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CFB40" w14:textId="68C5A331" w:rsidR="00C21AD4" w:rsidRPr="008609EB" w:rsidRDefault="00052360" w:rsidP="00311796">
      <w:pPr>
        <w:pStyle w:val="Heading1"/>
        <w:spacing w:line="276" w:lineRule="auto"/>
        <w:jc w:val="center"/>
        <w:rPr>
          <w:rFonts w:ascii="Arial" w:hAnsi="Arial" w:cs="Arial"/>
          <w:sz w:val="36"/>
          <w:szCs w:val="40"/>
          <w:u w:val="single"/>
        </w:rPr>
      </w:pPr>
      <w:r w:rsidRPr="008609EB">
        <w:rPr>
          <w:rFonts w:ascii="Arial" w:hAnsi="Arial" w:cs="Arial"/>
          <w:sz w:val="36"/>
          <w:szCs w:val="40"/>
          <w:u w:val="single"/>
        </w:rPr>
        <w:t xml:space="preserve">IDVR </w:t>
      </w:r>
      <w:r w:rsidR="00571D3C" w:rsidRPr="008609EB">
        <w:rPr>
          <w:rFonts w:ascii="Arial" w:hAnsi="Arial" w:cs="Arial"/>
          <w:sz w:val="36"/>
          <w:szCs w:val="40"/>
          <w:u w:val="single"/>
        </w:rPr>
        <w:t xml:space="preserve">Concurrent </w:t>
      </w:r>
      <w:r w:rsidR="00C21AD4" w:rsidRPr="008609EB">
        <w:rPr>
          <w:rFonts w:ascii="Arial" w:hAnsi="Arial" w:cs="Arial"/>
          <w:sz w:val="36"/>
          <w:szCs w:val="40"/>
          <w:u w:val="single"/>
        </w:rPr>
        <w:t>Benefits Summary &amp; Analysis</w:t>
      </w:r>
    </w:p>
    <w:p w14:paraId="41EAB912" w14:textId="4228B1E0" w:rsidR="00AC626F" w:rsidRPr="008609EB" w:rsidRDefault="00AC626F" w:rsidP="00D47F28">
      <w:pPr>
        <w:spacing w:line="276" w:lineRule="auto"/>
        <w:rPr>
          <w:rFonts w:ascii="Arial" w:hAnsi="Arial" w:cs="Arial"/>
          <w:sz w:val="28"/>
          <w:szCs w:val="28"/>
        </w:rPr>
      </w:pPr>
      <w:r w:rsidRPr="008609EB">
        <w:rPr>
          <w:rFonts w:ascii="Arial" w:hAnsi="Arial" w:cs="Arial"/>
          <w:b/>
          <w:bCs/>
          <w:sz w:val="28"/>
          <w:szCs w:val="28"/>
        </w:rPr>
        <w:t>Beneficiary Name:</w:t>
      </w:r>
      <w:r w:rsidRPr="008609EB">
        <w:rPr>
          <w:rFonts w:ascii="Arial" w:hAnsi="Arial" w:cs="Arial"/>
          <w:sz w:val="28"/>
          <w:szCs w:val="28"/>
        </w:rPr>
        <w:t xml:space="preserve"> </w:t>
      </w:r>
      <w:r w:rsidR="00311796" w:rsidRPr="008609EB">
        <w:rPr>
          <w:rFonts w:ascii="Arial" w:hAnsi="Arial" w:cs="Arial"/>
          <w:sz w:val="28"/>
          <w:szCs w:val="28"/>
        </w:rPr>
        <w:tab/>
      </w:r>
      <w:r w:rsidR="00311796" w:rsidRPr="008609EB">
        <w:rPr>
          <w:rFonts w:ascii="Arial" w:hAnsi="Arial" w:cs="Arial"/>
          <w:sz w:val="28"/>
          <w:szCs w:val="28"/>
        </w:rPr>
        <w:tab/>
      </w:r>
      <w:r w:rsidR="00311796" w:rsidRPr="008609EB">
        <w:rPr>
          <w:rFonts w:ascii="Arial" w:hAnsi="Arial" w:cs="Arial"/>
          <w:sz w:val="28"/>
          <w:szCs w:val="28"/>
        </w:rPr>
        <w:tab/>
      </w:r>
      <w:r w:rsidR="00311796" w:rsidRPr="008609EB">
        <w:rPr>
          <w:rFonts w:ascii="Arial" w:hAnsi="Arial" w:cs="Arial"/>
          <w:sz w:val="28"/>
          <w:szCs w:val="28"/>
        </w:rPr>
        <w:tab/>
      </w:r>
      <w:r w:rsidR="00311796" w:rsidRPr="008609EB">
        <w:rPr>
          <w:rFonts w:ascii="Arial" w:hAnsi="Arial" w:cs="Arial"/>
          <w:sz w:val="28"/>
          <w:szCs w:val="28"/>
        </w:rPr>
        <w:tab/>
      </w:r>
      <w:r w:rsidRPr="008609EB">
        <w:rPr>
          <w:rFonts w:ascii="Arial" w:hAnsi="Arial" w:cs="Arial"/>
          <w:b/>
          <w:bCs/>
          <w:sz w:val="28"/>
          <w:szCs w:val="28"/>
        </w:rPr>
        <w:t>Date:</w:t>
      </w:r>
      <w:r w:rsidRPr="008609EB">
        <w:rPr>
          <w:rFonts w:ascii="Arial" w:hAnsi="Arial" w:cs="Arial"/>
          <w:sz w:val="28"/>
          <w:szCs w:val="28"/>
        </w:rPr>
        <w:t xml:space="preserve"> </w:t>
      </w:r>
    </w:p>
    <w:p w14:paraId="64CAB610" w14:textId="77777777" w:rsidR="00AC626F" w:rsidRPr="005A5FD6" w:rsidRDefault="00AC626F" w:rsidP="00311796">
      <w:pPr>
        <w:pStyle w:val="Heading2"/>
        <w:spacing w:line="276" w:lineRule="auto"/>
        <w:jc w:val="center"/>
        <w:rPr>
          <w:rFonts w:ascii="Arial" w:hAnsi="Arial" w:cs="Arial"/>
          <w:sz w:val="32"/>
          <w:szCs w:val="32"/>
        </w:rPr>
      </w:pPr>
      <w:r w:rsidRPr="005A5FD6">
        <w:rPr>
          <w:rFonts w:ascii="Arial" w:hAnsi="Arial" w:cs="Arial"/>
          <w:sz w:val="32"/>
          <w:szCs w:val="32"/>
        </w:rPr>
        <w:t>Summary of Your Current Benefits Situation</w:t>
      </w:r>
    </w:p>
    <w:p w14:paraId="2C06CF08" w14:textId="77777777" w:rsidR="00311796" w:rsidRPr="008609EB" w:rsidRDefault="00311796" w:rsidP="00311796">
      <w:pPr>
        <w:spacing w:after="0"/>
        <w:rPr>
          <w:rFonts w:ascii="Arial" w:hAnsi="Arial" w:cs="Arial"/>
          <w:b/>
          <w:bCs/>
          <w:sz w:val="28"/>
          <w:szCs w:val="28"/>
        </w:rPr>
      </w:pPr>
      <w:bookmarkStart w:id="0" w:name="_Hlk162255456"/>
      <w:r w:rsidRPr="008609EB">
        <w:rPr>
          <w:rFonts w:ascii="Arial" w:hAnsi="Arial" w:cs="Arial"/>
          <w:b/>
          <w:bCs/>
          <w:sz w:val="28"/>
          <w:szCs w:val="28"/>
        </w:rPr>
        <w:t>I have verified with Social Security (SSA) and the Idaho Department of Health and Welfare (DHW), and the Center for Medicare and Medicaid Services (CMS) that you are receiving the following benefits:</w:t>
      </w:r>
    </w:p>
    <w:p w14:paraId="33FA674A" w14:textId="77777777" w:rsidR="00311796" w:rsidRPr="008609EB" w:rsidRDefault="00311796" w:rsidP="00311796">
      <w:pPr>
        <w:spacing w:after="0"/>
        <w:rPr>
          <w:rFonts w:ascii="Arial" w:hAnsi="Arial" w:cs="Arial"/>
          <w:b/>
          <w:bCs/>
          <w:sz w:val="28"/>
          <w:szCs w:val="28"/>
        </w:rPr>
      </w:pPr>
    </w:p>
    <w:bookmarkEnd w:id="0"/>
    <w:p w14:paraId="5F22C13E" w14:textId="59D63049" w:rsidR="00257945" w:rsidRPr="008609EB" w:rsidRDefault="00AC626F" w:rsidP="00257945">
      <w:pPr>
        <w:pStyle w:val="ListParagraph"/>
        <w:numPr>
          <w:ilvl w:val="0"/>
          <w:numId w:val="25"/>
        </w:numPr>
        <w:rPr>
          <w:rFonts w:ascii="Arial" w:hAnsi="Arial" w:cs="Arial"/>
          <w:sz w:val="28"/>
          <w:szCs w:val="28"/>
        </w:rPr>
      </w:pPr>
      <w:r w:rsidRPr="008609EB">
        <w:rPr>
          <w:rFonts w:ascii="Arial" w:hAnsi="Arial" w:cs="Arial"/>
          <w:sz w:val="28"/>
          <w:szCs w:val="28"/>
        </w:rPr>
        <w:t xml:space="preserve">Social Security Disability Insurance (SSDI) </w:t>
      </w:r>
    </w:p>
    <w:p w14:paraId="6076B2BE" w14:textId="77777777" w:rsidR="00257945" w:rsidRPr="008609EB" w:rsidRDefault="00164661" w:rsidP="00257945">
      <w:pPr>
        <w:pStyle w:val="ListParagraph"/>
        <w:numPr>
          <w:ilvl w:val="1"/>
          <w:numId w:val="25"/>
        </w:numPr>
        <w:rPr>
          <w:rFonts w:ascii="Arial" w:hAnsi="Arial" w:cs="Arial"/>
          <w:sz w:val="28"/>
          <w:szCs w:val="28"/>
        </w:rPr>
      </w:pPr>
      <w:r w:rsidRPr="008609EB">
        <w:rPr>
          <w:rFonts w:ascii="Arial" w:hAnsi="Arial" w:cs="Arial"/>
          <w:sz w:val="28"/>
          <w:szCs w:val="28"/>
        </w:rPr>
        <w:t>Full</w:t>
      </w:r>
    </w:p>
    <w:p w14:paraId="6D84DB08" w14:textId="77777777" w:rsidR="00257945" w:rsidRPr="008609EB" w:rsidRDefault="00164661" w:rsidP="00257945">
      <w:pPr>
        <w:pStyle w:val="ListParagraph"/>
        <w:numPr>
          <w:ilvl w:val="1"/>
          <w:numId w:val="25"/>
        </w:numPr>
        <w:rPr>
          <w:rFonts w:ascii="Arial" w:hAnsi="Arial" w:cs="Arial"/>
          <w:sz w:val="28"/>
          <w:szCs w:val="28"/>
        </w:rPr>
      </w:pPr>
      <w:r w:rsidRPr="008609EB">
        <w:rPr>
          <w:rFonts w:ascii="Arial" w:hAnsi="Arial" w:cs="Arial"/>
          <w:sz w:val="28"/>
          <w:szCs w:val="28"/>
        </w:rPr>
        <w:t>Net</w:t>
      </w:r>
    </w:p>
    <w:p w14:paraId="1AD37B99" w14:textId="77777777" w:rsidR="00257945" w:rsidRPr="008609EB" w:rsidRDefault="00D75DA5" w:rsidP="00257945">
      <w:pPr>
        <w:pStyle w:val="ListParagraph"/>
        <w:numPr>
          <w:ilvl w:val="0"/>
          <w:numId w:val="25"/>
        </w:numPr>
        <w:rPr>
          <w:rFonts w:ascii="Arial" w:hAnsi="Arial" w:cs="Arial"/>
          <w:sz w:val="28"/>
          <w:szCs w:val="28"/>
        </w:rPr>
      </w:pPr>
      <w:r w:rsidRPr="008609EB">
        <w:rPr>
          <w:rFonts w:ascii="Arial" w:hAnsi="Arial" w:cs="Arial"/>
          <w:sz w:val="28"/>
          <w:szCs w:val="28"/>
        </w:rPr>
        <w:t>Supplemental Security Income (SSI)</w:t>
      </w:r>
    </w:p>
    <w:p w14:paraId="003CCB16" w14:textId="77777777" w:rsidR="00257945" w:rsidRPr="008609EB" w:rsidRDefault="00D75DA5" w:rsidP="00257945">
      <w:pPr>
        <w:pStyle w:val="ListParagraph"/>
        <w:numPr>
          <w:ilvl w:val="1"/>
          <w:numId w:val="25"/>
        </w:numPr>
        <w:rPr>
          <w:rFonts w:ascii="Arial" w:hAnsi="Arial" w:cs="Arial"/>
          <w:sz w:val="28"/>
          <w:szCs w:val="28"/>
        </w:rPr>
      </w:pPr>
      <w:r w:rsidRPr="008609EB">
        <w:rPr>
          <w:rFonts w:ascii="Arial" w:hAnsi="Arial" w:cs="Arial"/>
          <w:sz w:val="28"/>
          <w:szCs w:val="28"/>
        </w:rPr>
        <w:t>Full</w:t>
      </w:r>
    </w:p>
    <w:p w14:paraId="5EE0BE32" w14:textId="77777777" w:rsidR="00257945" w:rsidRPr="008609EB" w:rsidRDefault="00D75DA5" w:rsidP="00257945">
      <w:pPr>
        <w:pStyle w:val="ListParagraph"/>
        <w:numPr>
          <w:ilvl w:val="1"/>
          <w:numId w:val="25"/>
        </w:numPr>
        <w:rPr>
          <w:rFonts w:ascii="Arial" w:hAnsi="Arial" w:cs="Arial"/>
          <w:sz w:val="28"/>
          <w:szCs w:val="28"/>
        </w:rPr>
      </w:pPr>
      <w:r w:rsidRPr="008609EB">
        <w:rPr>
          <w:rFonts w:ascii="Arial" w:hAnsi="Arial" w:cs="Arial"/>
          <w:sz w:val="28"/>
          <w:szCs w:val="28"/>
        </w:rPr>
        <w:t>Net</w:t>
      </w:r>
    </w:p>
    <w:p w14:paraId="4C025FC6" w14:textId="77777777" w:rsidR="00571D3C" w:rsidRPr="008609EB" w:rsidRDefault="00AC626F" w:rsidP="00571D3C">
      <w:pPr>
        <w:pStyle w:val="ListParagraph"/>
        <w:numPr>
          <w:ilvl w:val="0"/>
          <w:numId w:val="30"/>
        </w:numPr>
        <w:rPr>
          <w:rFonts w:ascii="Arial" w:hAnsi="Arial" w:cs="Arial"/>
          <w:sz w:val="28"/>
          <w:szCs w:val="28"/>
        </w:rPr>
      </w:pPr>
      <w:r w:rsidRPr="008609EB">
        <w:rPr>
          <w:rFonts w:ascii="Arial" w:hAnsi="Arial" w:cs="Arial"/>
          <w:sz w:val="28"/>
          <w:szCs w:val="28"/>
        </w:rPr>
        <w:t xml:space="preserve">Medicare – Part A (hospitalization) Part B (medical) and Part D (prescription) based on entitlement to </w:t>
      </w:r>
      <w:r w:rsidR="00571D3C" w:rsidRPr="008609EB">
        <w:rPr>
          <w:rFonts w:ascii="Arial" w:hAnsi="Arial" w:cs="Arial"/>
          <w:sz w:val="28"/>
          <w:szCs w:val="28"/>
          <w:highlight w:val="yellow"/>
        </w:rPr>
        <w:t>(or if has Part C Medicare Advantage state that here).</w:t>
      </w:r>
    </w:p>
    <w:p w14:paraId="1699D36A" w14:textId="37707857" w:rsidR="00571D3C" w:rsidRPr="00020E4C" w:rsidRDefault="00571D3C" w:rsidP="00020E4C">
      <w:pPr>
        <w:pStyle w:val="ListParagraph"/>
        <w:numPr>
          <w:ilvl w:val="1"/>
          <w:numId w:val="30"/>
        </w:numPr>
        <w:rPr>
          <w:rFonts w:ascii="Arial" w:hAnsi="Arial" w:cs="Arial"/>
          <w:sz w:val="28"/>
          <w:szCs w:val="28"/>
        </w:rPr>
      </w:pPr>
      <w:r w:rsidRPr="008609EB">
        <w:rPr>
          <w:rFonts w:ascii="Arial" w:hAnsi="Arial" w:cs="Arial"/>
          <w:sz w:val="28"/>
          <w:szCs w:val="28"/>
          <w:highlight w:val="yellow"/>
        </w:rPr>
        <w:t>DH&amp;W pays the Part B premium (current year amount)</w:t>
      </w:r>
      <w:r w:rsidR="000307CC">
        <w:rPr>
          <w:rFonts w:ascii="Arial" w:hAnsi="Arial" w:cs="Arial"/>
          <w:sz w:val="28"/>
          <w:szCs w:val="28"/>
          <w:highlight w:val="yellow"/>
        </w:rPr>
        <w:t xml:space="preserve"> </w:t>
      </w:r>
      <w:r w:rsidRPr="008609EB">
        <w:rPr>
          <w:rFonts w:ascii="Arial" w:hAnsi="Arial" w:cs="Arial"/>
          <w:sz w:val="28"/>
          <w:szCs w:val="28"/>
          <w:highlight w:val="yellow"/>
        </w:rPr>
        <w:t>and helps pay for Part A and Part B deductibles and coinsurances due to Medicaid connection or Low income through State Health Insurance Assistance Program (SHIP) is run by SHIBA for Idaho</w:t>
      </w:r>
      <w:r w:rsidR="00153B53">
        <w:rPr>
          <w:rFonts w:ascii="Arial" w:hAnsi="Arial" w:cs="Arial"/>
          <w:sz w:val="28"/>
          <w:szCs w:val="28"/>
          <w:highlight w:val="yellow"/>
        </w:rPr>
        <w:t>.</w:t>
      </w:r>
    </w:p>
    <w:p w14:paraId="738A6FD0" w14:textId="643189AB" w:rsidR="00571D3C" w:rsidRPr="00020E4C" w:rsidRDefault="00571D3C" w:rsidP="00020E4C">
      <w:pPr>
        <w:pStyle w:val="ListParagraph"/>
        <w:numPr>
          <w:ilvl w:val="1"/>
          <w:numId w:val="30"/>
        </w:numPr>
        <w:rPr>
          <w:rFonts w:ascii="Arial" w:hAnsi="Arial" w:cs="Arial"/>
          <w:sz w:val="28"/>
          <w:szCs w:val="28"/>
          <w:highlight w:val="yellow"/>
        </w:rPr>
      </w:pPr>
      <w:r w:rsidRPr="008609EB">
        <w:rPr>
          <w:rFonts w:ascii="Arial" w:hAnsi="Arial" w:cs="Arial"/>
          <w:sz w:val="28"/>
          <w:szCs w:val="28"/>
          <w:highlight w:val="yellow"/>
        </w:rPr>
        <w:t>Extra Help or also known as Low Income Subsidy program (LIS) – keeps Part D co-pays low and helps pay this premium due to connection with Medicaid or low income through Senior Health Insurance Benefits Advisor (SHIBA)</w:t>
      </w:r>
      <w:r w:rsidR="000307CC">
        <w:rPr>
          <w:rFonts w:ascii="Arial" w:hAnsi="Arial" w:cs="Arial"/>
          <w:sz w:val="28"/>
          <w:szCs w:val="28"/>
          <w:highlight w:val="yellow"/>
        </w:rPr>
        <w:t xml:space="preserve"> </w:t>
      </w:r>
      <w:r w:rsidRPr="008609EB">
        <w:rPr>
          <w:rFonts w:ascii="Arial" w:hAnsi="Arial" w:cs="Arial"/>
          <w:sz w:val="28"/>
          <w:szCs w:val="28"/>
          <w:highlight w:val="yellow"/>
        </w:rPr>
        <w:t>(where is the cost sharing coming from, Medicaid or State Health Insurance Assistance Program (SHIP)/SHIBA.</w:t>
      </w:r>
    </w:p>
    <w:p w14:paraId="7003DF12" w14:textId="7F326653" w:rsidR="007A0A5F" w:rsidRPr="008609EB" w:rsidRDefault="00571D3C" w:rsidP="007A0A5F">
      <w:pPr>
        <w:pStyle w:val="ListParagraph"/>
        <w:numPr>
          <w:ilvl w:val="0"/>
          <w:numId w:val="34"/>
        </w:numPr>
        <w:rPr>
          <w:rFonts w:ascii="Arial" w:hAnsi="Arial" w:cs="Arial"/>
          <w:b/>
          <w:bCs/>
          <w:sz w:val="28"/>
          <w:szCs w:val="28"/>
        </w:rPr>
      </w:pPr>
      <w:bookmarkStart w:id="1" w:name="_Hlk172716967"/>
      <w:r w:rsidRPr="008609EB">
        <w:rPr>
          <w:rFonts w:ascii="Arial" w:hAnsi="Arial" w:cs="Arial"/>
          <w:sz w:val="28"/>
          <w:szCs w:val="28"/>
        </w:rPr>
        <w:t xml:space="preserve">Medicaid through, Examples: </w:t>
      </w:r>
      <w:r w:rsidR="007A0A5F" w:rsidRPr="008609EB">
        <w:rPr>
          <w:rFonts w:ascii="Arial" w:hAnsi="Arial" w:cs="Arial"/>
          <w:b/>
          <w:bCs/>
          <w:sz w:val="28"/>
          <w:szCs w:val="28"/>
          <w:highlight w:val="yellow"/>
        </w:rPr>
        <w:t>1619 (b),</w:t>
      </w:r>
      <w:r w:rsidR="007A0A5F" w:rsidRPr="008609EB">
        <w:rPr>
          <w:rFonts w:ascii="Arial" w:hAnsi="Arial" w:cs="Arial"/>
          <w:sz w:val="28"/>
          <w:szCs w:val="28"/>
          <w:highlight w:val="yellow"/>
        </w:rPr>
        <w:t xml:space="preserve"> </w:t>
      </w:r>
      <w:r w:rsidR="007A0A5F" w:rsidRPr="008609EB">
        <w:rPr>
          <w:rFonts w:ascii="Arial" w:hAnsi="Arial" w:cs="Arial"/>
          <w:b/>
          <w:bCs/>
          <w:sz w:val="28"/>
          <w:szCs w:val="28"/>
          <w:highlight w:val="yellow"/>
        </w:rPr>
        <w:t>Aid to the aged, blind, and disabled (AABD Medicaid)</w:t>
      </w:r>
    </w:p>
    <w:p w14:paraId="5F91A089" w14:textId="5923EC9D" w:rsidR="007A0A5F" w:rsidRPr="008609EB" w:rsidRDefault="007A0A5F" w:rsidP="007A0A5F">
      <w:pPr>
        <w:pStyle w:val="ListParagraph"/>
        <w:numPr>
          <w:ilvl w:val="0"/>
          <w:numId w:val="34"/>
        </w:numPr>
        <w:rPr>
          <w:rFonts w:ascii="Arial" w:hAnsi="Arial" w:cs="Arial"/>
          <w:sz w:val="28"/>
          <w:szCs w:val="28"/>
        </w:rPr>
      </w:pPr>
      <w:r w:rsidRPr="008609EB">
        <w:rPr>
          <w:rFonts w:ascii="Arial" w:hAnsi="Arial" w:cs="Arial"/>
          <w:sz w:val="28"/>
          <w:szCs w:val="28"/>
          <w:highlight w:val="yellow"/>
        </w:rPr>
        <w:t xml:space="preserve">Waiver Services – Community Support Services, </w:t>
      </w:r>
      <w:r w:rsidR="00621408" w:rsidRPr="008609EB">
        <w:rPr>
          <w:rFonts w:ascii="Arial" w:hAnsi="Arial" w:cs="Arial"/>
          <w:sz w:val="28"/>
          <w:szCs w:val="28"/>
          <w:highlight w:val="yellow"/>
        </w:rPr>
        <w:t>Aid to the Aged and Disabled (</w:t>
      </w:r>
      <w:r w:rsidRPr="008609EB">
        <w:rPr>
          <w:rFonts w:ascii="Arial" w:hAnsi="Arial" w:cs="Arial"/>
          <w:b/>
          <w:bCs/>
          <w:sz w:val="28"/>
          <w:szCs w:val="28"/>
          <w:highlight w:val="yellow"/>
        </w:rPr>
        <w:t>A&amp;D</w:t>
      </w:r>
      <w:r w:rsidR="00621408" w:rsidRPr="008609EB">
        <w:rPr>
          <w:rFonts w:ascii="Arial" w:hAnsi="Arial" w:cs="Arial"/>
          <w:b/>
          <w:bCs/>
          <w:sz w:val="28"/>
          <w:szCs w:val="28"/>
          <w:highlight w:val="yellow"/>
        </w:rPr>
        <w:t>)</w:t>
      </w:r>
      <w:r w:rsidRPr="008609EB">
        <w:rPr>
          <w:rFonts w:ascii="Arial" w:hAnsi="Arial" w:cs="Arial"/>
          <w:b/>
          <w:bCs/>
          <w:sz w:val="28"/>
          <w:szCs w:val="28"/>
          <w:highlight w:val="yellow"/>
        </w:rPr>
        <w:t xml:space="preserve"> or </w:t>
      </w:r>
      <w:r w:rsidR="00621408" w:rsidRPr="008609EB">
        <w:rPr>
          <w:rFonts w:ascii="Arial" w:hAnsi="Arial" w:cs="Arial"/>
          <w:sz w:val="28"/>
          <w:szCs w:val="28"/>
          <w:highlight w:val="yellow"/>
        </w:rPr>
        <w:t>Developmental Disabilities</w:t>
      </w:r>
      <w:r w:rsidR="00621408" w:rsidRPr="008609EB">
        <w:rPr>
          <w:rFonts w:ascii="Arial" w:hAnsi="Arial" w:cs="Arial"/>
          <w:b/>
          <w:bCs/>
          <w:sz w:val="28"/>
          <w:szCs w:val="28"/>
          <w:highlight w:val="yellow"/>
        </w:rPr>
        <w:t xml:space="preserve"> (</w:t>
      </w:r>
      <w:r w:rsidRPr="008609EB">
        <w:rPr>
          <w:rFonts w:ascii="Arial" w:hAnsi="Arial" w:cs="Arial"/>
          <w:b/>
          <w:bCs/>
          <w:sz w:val="28"/>
          <w:szCs w:val="28"/>
          <w:highlight w:val="yellow"/>
        </w:rPr>
        <w:t>D</w:t>
      </w:r>
      <w:r w:rsidRPr="000307CC">
        <w:rPr>
          <w:rFonts w:ascii="Arial" w:hAnsi="Arial" w:cs="Arial"/>
          <w:b/>
          <w:bCs/>
          <w:sz w:val="28"/>
          <w:szCs w:val="28"/>
          <w:highlight w:val="yellow"/>
        </w:rPr>
        <w:t>D</w:t>
      </w:r>
      <w:r w:rsidR="00621408" w:rsidRPr="000307CC">
        <w:rPr>
          <w:rFonts w:ascii="Arial" w:hAnsi="Arial" w:cs="Arial"/>
          <w:b/>
          <w:bCs/>
          <w:sz w:val="28"/>
          <w:szCs w:val="28"/>
          <w:highlight w:val="yellow"/>
        </w:rPr>
        <w:t>)</w:t>
      </w:r>
    </w:p>
    <w:p w14:paraId="70C8904B" w14:textId="77777777" w:rsidR="007A0A5F" w:rsidRPr="008609EB" w:rsidRDefault="007A0A5F" w:rsidP="007A0A5F">
      <w:pPr>
        <w:pStyle w:val="ListParagraph"/>
        <w:numPr>
          <w:ilvl w:val="0"/>
          <w:numId w:val="34"/>
        </w:numPr>
        <w:spacing w:after="0"/>
        <w:rPr>
          <w:rFonts w:ascii="Arial" w:hAnsi="Arial" w:cs="Arial"/>
          <w:b/>
          <w:bCs/>
          <w:sz w:val="28"/>
          <w:szCs w:val="28"/>
        </w:rPr>
      </w:pPr>
      <w:r w:rsidRPr="008609EB">
        <w:rPr>
          <w:rFonts w:ascii="Arial" w:hAnsi="Arial" w:cs="Arial"/>
          <w:sz w:val="28"/>
          <w:szCs w:val="28"/>
          <w:highlight w:val="yellow"/>
        </w:rPr>
        <w:t xml:space="preserve">SNAP (food stamps) - </w:t>
      </w:r>
      <w:r w:rsidRPr="008609EB">
        <w:rPr>
          <w:rFonts w:ascii="Arial" w:hAnsi="Arial" w:cs="Arial"/>
          <w:b/>
          <w:bCs/>
          <w:sz w:val="28"/>
          <w:szCs w:val="28"/>
          <w:highlight w:val="yellow"/>
        </w:rPr>
        <w:t>$/month</w:t>
      </w:r>
    </w:p>
    <w:p w14:paraId="589C5594" w14:textId="3F536F19" w:rsidR="00A471BC" w:rsidRPr="005A5FD6" w:rsidRDefault="007A0A5F" w:rsidP="005A5FD6">
      <w:pPr>
        <w:pStyle w:val="ListParagraph"/>
        <w:numPr>
          <w:ilvl w:val="0"/>
          <w:numId w:val="34"/>
        </w:numPr>
        <w:spacing w:after="0"/>
        <w:rPr>
          <w:rFonts w:ascii="Arial" w:hAnsi="Arial" w:cs="Arial"/>
          <w:sz w:val="28"/>
          <w:szCs w:val="28"/>
        </w:rPr>
      </w:pPr>
      <w:r w:rsidRPr="008609EB">
        <w:rPr>
          <w:rFonts w:ascii="Arial" w:hAnsi="Arial" w:cs="Arial"/>
          <w:sz w:val="28"/>
          <w:szCs w:val="28"/>
          <w:highlight w:val="yellow"/>
        </w:rPr>
        <w:t xml:space="preserve">Aid to the aged, blind, and disabled (AABD) Cash Assistance - </w:t>
      </w:r>
      <w:r w:rsidRPr="008609EB">
        <w:rPr>
          <w:rFonts w:ascii="Arial" w:hAnsi="Arial" w:cs="Arial"/>
          <w:b/>
          <w:bCs/>
          <w:sz w:val="28"/>
          <w:szCs w:val="28"/>
          <w:highlight w:val="yellow"/>
        </w:rPr>
        <w:t>$XX.XX</w:t>
      </w:r>
      <w:bookmarkEnd w:id="1"/>
    </w:p>
    <w:p w14:paraId="6765358A" w14:textId="77777777" w:rsidR="00052360" w:rsidRPr="005A5FD6" w:rsidRDefault="00052360" w:rsidP="005A5FD6">
      <w:pPr>
        <w:pStyle w:val="Heading2"/>
        <w:rPr>
          <w:rFonts w:ascii="Arial" w:hAnsi="Arial" w:cs="Arial"/>
          <w:sz w:val="32"/>
          <w:szCs w:val="32"/>
        </w:rPr>
      </w:pPr>
      <w:bookmarkStart w:id="2" w:name="_Hlk172717002"/>
      <w:bookmarkStart w:id="3" w:name="_Hlk162255593"/>
      <w:r w:rsidRPr="005A5FD6">
        <w:rPr>
          <w:rFonts w:ascii="Arial" w:hAnsi="Arial" w:cs="Arial"/>
          <w:sz w:val="32"/>
          <w:szCs w:val="32"/>
        </w:rPr>
        <w:t>Additional Information:</w:t>
      </w:r>
    </w:p>
    <w:p w14:paraId="07D38784" w14:textId="374782A3" w:rsidR="00257945" w:rsidRPr="008609EB" w:rsidRDefault="00311796" w:rsidP="00257945">
      <w:pPr>
        <w:rPr>
          <w:rFonts w:ascii="Arial" w:hAnsi="Arial" w:cs="Arial"/>
          <w:sz w:val="28"/>
          <w:szCs w:val="28"/>
          <w:highlight w:val="yellow"/>
        </w:rPr>
      </w:pPr>
      <w:r w:rsidRPr="008609EB">
        <w:rPr>
          <w:rFonts w:ascii="Arial" w:hAnsi="Arial" w:cs="Arial"/>
          <w:sz w:val="28"/>
          <w:szCs w:val="28"/>
          <w:highlight w:val="yellow"/>
        </w:rPr>
        <w:t>Examples can include:</w:t>
      </w:r>
    </w:p>
    <w:bookmarkEnd w:id="2"/>
    <w:bookmarkEnd w:id="3"/>
    <w:p w14:paraId="63BB253A" w14:textId="77777777" w:rsidR="005B4501" w:rsidRPr="008609EB" w:rsidRDefault="005B4501" w:rsidP="005B4501">
      <w:pPr>
        <w:pStyle w:val="ListParagraph"/>
        <w:numPr>
          <w:ilvl w:val="0"/>
          <w:numId w:val="27"/>
        </w:numPr>
        <w:rPr>
          <w:rFonts w:ascii="Arial" w:hAnsi="Arial" w:cs="Arial"/>
          <w:sz w:val="28"/>
          <w:szCs w:val="28"/>
          <w:highlight w:val="yellow"/>
        </w:rPr>
      </w:pPr>
      <w:r w:rsidRPr="008609EB">
        <w:rPr>
          <w:rFonts w:ascii="Arial" w:hAnsi="Arial" w:cs="Arial"/>
          <w:sz w:val="28"/>
          <w:szCs w:val="28"/>
          <w:highlight w:val="yellow"/>
        </w:rPr>
        <w:t>Representative Payee, Guardian</w:t>
      </w:r>
    </w:p>
    <w:p w14:paraId="1D8FFB76" w14:textId="77777777" w:rsidR="005B4501" w:rsidRPr="008609EB" w:rsidRDefault="005B4501" w:rsidP="005B4501">
      <w:pPr>
        <w:pStyle w:val="ListParagraph"/>
        <w:numPr>
          <w:ilvl w:val="0"/>
          <w:numId w:val="27"/>
        </w:numPr>
        <w:rPr>
          <w:rFonts w:ascii="Arial" w:hAnsi="Arial" w:cs="Arial"/>
          <w:sz w:val="28"/>
          <w:szCs w:val="28"/>
          <w:highlight w:val="yellow"/>
        </w:rPr>
      </w:pPr>
      <w:r w:rsidRPr="008609EB">
        <w:rPr>
          <w:rFonts w:ascii="Arial" w:hAnsi="Arial" w:cs="Arial"/>
          <w:sz w:val="28"/>
          <w:szCs w:val="28"/>
          <w:highlight w:val="yellow"/>
        </w:rPr>
        <w:t xml:space="preserve">Receiving Service Coordination from VR Counselor, Job Coach, Employment </w:t>
      </w:r>
      <w:r w:rsidRPr="008609EB">
        <w:rPr>
          <w:rFonts w:ascii="Arial" w:hAnsi="Arial" w:cs="Arial"/>
          <w:sz w:val="28"/>
          <w:szCs w:val="28"/>
          <w:highlight w:val="yellow"/>
        </w:rPr>
        <w:lastRenderedPageBreak/>
        <w:t>Specialist, Targeted Service Coordinator (TSC), Qualified Intellectual Disabilities Professional (QIPD), Transportation</w:t>
      </w:r>
    </w:p>
    <w:p w14:paraId="37AEAC18" w14:textId="1C351522" w:rsidR="005B4501" w:rsidRPr="008609EB" w:rsidRDefault="005B4501" w:rsidP="005B4501">
      <w:pPr>
        <w:pStyle w:val="ListParagraph"/>
        <w:numPr>
          <w:ilvl w:val="0"/>
          <w:numId w:val="27"/>
        </w:numPr>
        <w:rPr>
          <w:rFonts w:ascii="Arial" w:hAnsi="Arial" w:cs="Arial"/>
          <w:sz w:val="28"/>
          <w:szCs w:val="28"/>
          <w:highlight w:val="yellow"/>
        </w:rPr>
      </w:pPr>
      <w:r w:rsidRPr="008609EB">
        <w:rPr>
          <w:rFonts w:ascii="Arial" w:hAnsi="Arial" w:cs="Arial"/>
          <w:sz w:val="28"/>
          <w:szCs w:val="28"/>
          <w:highlight w:val="yellow"/>
        </w:rPr>
        <w:t xml:space="preserve">If Full cash amount and Net cash amount are different, explain why (overpayment, Part B reduction, </w:t>
      </w:r>
      <w:r w:rsidR="00B020D4" w:rsidRPr="008609EB">
        <w:rPr>
          <w:rFonts w:ascii="Arial" w:hAnsi="Arial" w:cs="Arial"/>
          <w:sz w:val="28"/>
          <w:szCs w:val="28"/>
          <w:highlight w:val="yellow"/>
        </w:rPr>
        <w:t xml:space="preserve">ISM, </w:t>
      </w:r>
      <w:r w:rsidRPr="008609EB">
        <w:rPr>
          <w:rFonts w:ascii="Arial" w:hAnsi="Arial" w:cs="Arial"/>
          <w:sz w:val="28"/>
          <w:szCs w:val="28"/>
          <w:highlight w:val="yellow"/>
        </w:rPr>
        <w:t xml:space="preserve">Garnishment, Child Support, Spousal Support, Tax withholding) </w:t>
      </w:r>
    </w:p>
    <w:p w14:paraId="430CE079" w14:textId="1C2E9577" w:rsidR="005B4501" w:rsidRPr="008609EB" w:rsidRDefault="005B4501" w:rsidP="005B4501">
      <w:pPr>
        <w:pStyle w:val="ListParagraph"/>
        <w:numPr>
          <w:ilvl w:val="0"/>
          <w:numId w:val="27"/>
        </w:numPr>
        <w:rPr>
          <w:rFonts w:ascii="Arial" w:hAnsi="Arial" w:cs="Arial"/>
          <w:sz w:val="28"/>
          <w:szCs w:val="28"/>
          <w:highlight w:val="yellow"/>
        </w:rPr>
      </w:pPr>
      <w:r w:rsidRPr="008609EB">
        <w:rPr>
          <w:rFonts w:ascii="Arial" w:hAnsi="Arial" w:cs="Arial"/>
          <w:sz w:val="28"/>
          <w:szCs w:val="28"/>
          <w:highlight w:val="yellow"/>
        </w:rPr>
        <w:t xml:space="preserve">Unreported wages, Living Arrangements, share of the rent </w:t>
      </w:r>
    </w:p>
    <w:p w14:paraId="600C4DEF" w14:textId="19B6FDAD" w:rsidR="005B4501" w:rsidRPr="008609EB" w:rsidRDefault="005B4501" w:rsidP="005B4501">
      <w:pPr>
        <w:pStyle w:val="ListParagraph"/>
        <w:numPr>
          <w:ilvl w:val="0"/>
          <w:numId w:val="27"/>
        </w:numPr>
        <w:rPr>
          <w:rFonts w:ascii="Arial" w:hAnsi="Arial" w:cs="Arial"/>
          <w:sz w:val="28"/>
          <w:szCs w:val="28"/>
          <w:highlight w:val="yellow"/>
        </w:rPr>
      </w:pPr>
      <w:r w:rsidRPr="008609EB">
        <w:rPr>
          <w:rFonts w:ascii="Arial" w:hAnsi="Arial" w:cs="Arial"/>
          <w:sz w:val="28"/>
          <w:szCs w:val="28"/>
          <w:highlight w:val="yellow"/>
        </w:rPr>
        <w:t xml:space="preserve">Overpayment and what is happening </w:t>
      </w:r>
    </w:p>
    <w:p w14:paraId="5316AAB5" w14:textId="68128311" w:rsidR="005B4501" w:rsidRPr="008609EB" w:rsidRDefault="005B4501" w:rsidP="005B4501">
      <w:pPr>
        <w:pStyle w:val="ListParagraph"/>
        <w:numPr>
          <w:ilvl w:val="0"/>
          <w:numId w:val="27"/>
        </w:numPr>
        <w:rPr>
          <w:rFonts w:ascii="Arial" w:hAnsi="Arial" w:cs="Arial"/>
          <w:sz w:val="28"/>
          <w:szCs w:val="28"/>
          <w:highlight w:val="yellow"/>
        </w:rPr>
      </w:pPr>
      <w:r w:rsidRPr="008609EB">
        <w:rPr>
          <w:rFonts w:ascii="Arial" w:hAnsi="Arial" w:cs="Arial"/>
          <w:sz w:val="28"/>
          <w:szCs w:val="28"/>
          <w:highlight w:val="yellow"/>
        </w:rPr>
        <w:t xml:space="preserve">HOUSING, </w:t>
      </w:r>
      <w:r w:rsidRPr="008609EB">
        <w:rPr>
          <w:rFonts w:ascii="Arial" w:hAnsi="Arial" w:cs="Arial"/>
          <w:color w:val="1F1F1F"/>
          <w:sz w:val="28"/>
          <w:szCs w:val="28"/>
          <w:highlight w:val="yellow"/>
          <w:shd w:val="clear" w:color="auto" w:fill="FFFFFF"/>
        </w:rPr>
        <w:t>Public Disability Benefit (</w:t>
      </w:r>
      <w:r w:rsidRPr="008609EB">
        <w:rPr>
          <w:rFonts w:ascii="Arial" w:hAnsi="Arial" w:cs="Arial"/>
          <w:sz w:val="28"/>
          <w:szCs w:val="28"/>
          <w:highlight w:val="yellow"/>
        </w:rPr>
        <w:t xml:space="preserve">PDB) Workers Comp, </w:t>
      </w:r>
      <w:r w:rsidR="000307CC" w:rsidRPr="008609EB">
        <w:rPr>
          <w:rFonts w:ascii="Arial" w:hAnsi="Arial" w:cs="Arial"/>
          <w:sz w:val="28"/>
          <w:szCs w:val="28"/>
          <w:highlight w:val="yellow"/>
        </w:rPr>
        <w:t>if</w:t>
      </w:r>
      <w:r w:rsidRPr="008609EB">
        <w:rPr>
          <w:rFonts w:ascii="Arial" w:hAnsi="Arial" w:cs="Arial"/>
          <w:sz w:val="28"/>
          <w:szCs w:val="28"/>
          <w:highlight w:val="yellow"/>
        </w:rPr>
        <w:t xml:space="preserve"> you have a current applied IRWE, If you have a current applied SUBSIDY, Discharged Part B, LHEAP (heating assistance), Unemployment. Or any other information that you may find out.</w:t>
      </w:r>
    </w:p>
    <w:p w14:paraId="3C16227F" w14:textId="06283C16" w:rsidR="00AC626F" w:rsidRPr="008609EB" w:rsidRDefault="00AC626F" w:rsidP="00C853AD">
      <w:pPr>
        <w:spacing w:after="0"/>
        <w:rPr>
          <w:rFonts w:ascii="Arial" w:hAnsi="Arial" w:cs="Arial"/>
          <w:b/>
          <w:bCs/>
          <w:sz w:val="28"/>
          <w:szCs w:val="28"/>
        </w:rPr>
      </w:pPr>
      <w:r w:rsidRPr="008609EB">
        <w:rPr>
          <w:rFonts w:ascii="Arial" w:hAnsi="Arial" w:cs="Arial"/>
          <w:b/>
          <w:bCs/>
          <w:sz w:val="28"/>
          <w:szCs w:val="28"/>
        </w:rPr>
        <w:t>What you told me about your current employment situation (including average monthly</w:t>
      </w:r>
      <w:r w:rsidR="00257945" w:rsidRPr="008609EB">
        <w:rPr>
          <w:rFonts w:ascii="Arial" w:hAnsi="Arial" w:cs="Arial"/>
          <w:b/>
          <w:bCs/>
          <w:sz w:val="28"/>
          <w:szCs w:val="28"/>
        </w:rPr>
        <w:t xml:space="preserve"> </w:t>
      </w:r>
      <w:r w:rsidRPr="008609EB">
        <w:rPr>
          <w:rFonts w:ascii="Arial" w:hAnsi="Arial" w:cs="Arial"/>
          <w:b/>
          <w:bCs/>
          <w:sz w:val="28"/>
          <w:szCs w:val="28"/>
        </w:rPr>
        <w:t>wages) or your future employment plans and earnings goals:</w:t>
      </w:r>
    </w:p>
    <w:p w14:paraId="58435EE4" w14:textId="77777777" w:rsidR="00052360" w:rsidRPr="008609EB" w:rsidRDefault="00052360" w:rsidP="00311796">
      <w:pPr>
        <w:spacing w:after="0"/>
        <w:rPr>
          <w:rFonts w:ascii="Arial" w:hAnsi="Arial" w:cs="Arial"/>
          <w:sz w:val="28"/>
          <w:szCs w:val="28"/>
          <w:highlight w:val="yellow"/>
        </w:rPr>
      </w:pPr>
      <w:bookmarkStart w:id="4" w:name="_Hlk162255878"/>
    </w:p>
    <w:p w14:paraId="220072F0" w14:textId="3C8F15C8" w:rsidR="00311796" w:rsidRPr="008609EB" w:rsidRDefault="00311796" w:rsidP="00311796">
      <w:pPr>
        <w:spacing w:after="0"/>
        <w:rPr>
          <w:rFonts w:ascii="Arial" w:hAnsi="Arial" w:cs="Arial"/>
          <w:sz w:val="28"/>
          <w:szCs w:val="28"/>
        </w:rPr>
      </w:pPr>
      <w:r w:rsidRPr="008609EB">
        <w:rPr>
          <w:rFonts w:ascii="Arial" w:hAnsi="Arial" w:cs="Arial"/>
          <w:sz w:val="28"/>
          <w:szCs w:val="28"/>
          <w:highlight w:val="yellow"/>
        </w:rPr>
        <w:t>Examples to include</w:t>
      </w:r>
      <w:r w:rsidRPr="005A5FD6">
        <w:rPr>
          <w:rFonts w:ascii="Arial" w:hAnsi="Arial" w:cs="Arial"/>
          <w:sz w:val="28"/>
          <w:szCs w:val="28"/>
          <w:highlight w:val="yellow"/>
        </w:rPr>
        <w:t>:</w:t>
      </w:r>
    </w:p>
    <w:p w14:paraId="4E8CAFF6" w14:textId="77777777" w:rsidR="00A471BC" w:rsidRPr="008609EB" w:rsidRDefault="00A471BC" w:rsidP="00311796">
      <w:pPr>
        <w:spacing w:after="0"/>
        <w:rPr>
          <w:rFonts w:ascii="Arial" w:hAnsi="Arial" w:cs="Arial"/>
          <w:sz w:val="28"/>
          <w:szCs w:val="28"/>
        </w:rPr>
      </w:pPr>
    </w:p>
    <w:p w14:paraId="13620CF0" w14:textId="77777777" w:rsidR="00257945" w:rsidRPr="008609EB" w:rsidRDefault="00311796" w:rsidP="00311796">
      <w:pPr>
        <w:pStyle w:val="ListParagraph"/>
        <w:numPr>
          <w:ilvl w:val="0"/>
          <w:numId w:val="26"/>
        </w:numPr>
        <w:spacing w:after="0"/>
        <w:rPr>
          <w:rFonts w:ascii="Arial" w:hAnsi="Arial" w:cs="Arial"/>
          <w:sz w:val="28"/>
          <w:szCs w:val="28"/>
          <w:highlight w:val="yellow"/>
        </w:rPr>
      </w:pPr>
      <w:r w:rsidRPr="008609EB">
        <w:rPr>
          <w:rFonts w:ascii="Arial" w:hAnsi="Arial" w:cs="Arial"/>
          <w:sz w:val="28"/>
          <w:szCs w:val="28"/>
          <w:highlight w:val="yellow"/>
        </w:rPr>
        <w:t>Employed status</w:t>
      </w:r>
    </w:p>
    <w:p w14:paraId="47CC33B3" w14:textId="77777777" w:rsidR="00257945" w:rsidRPr="008609EB" w:rsidRDefault="00311796" w:rsidP="00311796">
      <w:pPr>
        <w:pStyle w:val="ListParagraph"/>
        <w:numPr>
          <w:ilvl w:val="0"/>
          <w:numId w:val="26"/>
        </w:numPr>
        <w:spacing w:after="0"/>
        <w:rPr>
          <w:rFonts w:ascii="Arial" w:hAnsi="Arial" w:cs="Arial"/>
          <w:sz w:val="28"/>
          <w:szCs w:val="28"/>
          <w:highlight w:val="yellow"/>
        </w:rPr>
      </w:pPr>
      <w:r w:rsidRPr="008609EB">
        <w:rPr>
          <w:rFonts w:ascii="Arial" w:hAnsi="Arial" w:cs="Arial"/>
          <w:sz w:val="28"/>
          <w:szCs w:val="28"/>
          <w:highlight w:val="yellow"/>
        </w:rPr>
        <w:t>IDVR Employment Goal title</w:t>
      </w:r>
    </w:p>
    <w:p w14:paraId="77D3B6DE" w14:textId="5B298ADF" w:rsidR="00311796" w:rsidRPr="008609EB" w:rsidRDefault="00311796" w:rsidP="0068798B">
      <w:pPr>
        <w:pStyle w:val="ListParagraph"/>
        <w:numPr>
          <w:ilvl w:val="0"/>
          <w:numId w:val="26"/>
        </w:numPr>
        <w:spacing w:after="0"/>
        <w:rPr>
          <w:rFonts w:ascii="Arial" w:hAnsi="Arial" w:cs="Arial"/>
          <w:sz w:val="28"/>
          <w:szCs w:val="28"/>
          <w:highlight w:val="yellow"/>
        </w:rPr>
      </w:pPr>
      <w:r w:rsidRPr="008609EB">
        <w:rPr>
          <w:rFonts w:ascii="Arial" w:hAnsi="Arial" w:cs="Arial"/>
          <w:sz w:val="28"/>
          <w:szCs w:val="28"/>
          <w:highlight w:val="yellow"/>
        </w:rPr>
        <w:t>Community Resource Partner</w:t>
      </w:r>
      <w:r w:rsidR="005B4501" w:rsidRPr="008609EB">
        <w:rPr>
          <w:rFonts w:ascii="Arial" w:hAnsi="Arial" w:cs="Arial"/>
          <w:sz w:val="28"/>
          <w:szCs w:val="28"/>
          <w:highlight w:val="yellow"/>
        </w:rPr>
        <w:t xml:space="preserve"> (</w:t>
      </w:r>
      <w:r w:rsidRPr="008609EB">
        <w:rPr>
          <w:rFonts w:ascii="Arial" w:hAnsi="Arial" w:cs="Arial"/>
          <w:sz w:val="28"/>
          <w:szCs w:val="28"/>
          <w:highlight w:val="yellow"/>
        </w:rPr>
        <w:t>CRP</w:t>
      </w:r>
      <w:r w:rsidR="005B4501" w:rsidRPr="008609EB">
        <w:rPr>
          <w:rFonts w:ascii="Arial" w:hAnsi="Arial" w:cs="Arial"/>
          <w:sz w:val="28"/>
          <w:szCs w:val="28"/>
          <w:highlight w:val="yellow"/>
        </w:rPr>
        <w:t>)</w:t>
      </w:r>
      <w:r w:rsidRPr="008609EB">
        <w:rPr>
          <w:rFonts w:ascii="Arial" w:hAnsi="Arial" w:cs="Arial"/>
          <w:sz w:val="28"/>
          <w:szCs w:val="28"/>
          <w:highlight w:val="yellow"/>
        </w:rPr>
        <w:t xml:space="preserve"> and support being provided</w:t>
      </w:r>
      <w:bookmarkEnd w:id="4"/>
    </w:p>
    <w:p w14:paraId="527E6E33" w14:textId="3B0F20E4" w:rsidR="007A0B3B" w:rsidRPr="008609EB" w:rsidRDefault="007A0B3B" w:rsidP="0068798B">
      <w:pPr>
        <w:pStyle w:val="ListParagraph"/>
        <w:numPr>
          <w:ilvl w:val="0"/>
          <w:numId w:val="26"/>
        </w:numPr>
        <w:spacing w:after="0"/>
        <w:rPr>
          <w:rFonts w:ascii="Arial" w:hAnsi="Arial" w:cs="Arial"/>
          <w:sz w:val="28"/>
          <w:szCs w:val="28"/>
          <w:highlight w:val="yellow"/>
        </w:rPr>
      </w:pPr>
      <w:r w:rsidRPr="008609EB">
        <w:rPr>
          <w:rFonts w:ascii="Arial" w:hAnsi="Arial" w:cs="Arial"/>
          <w:sz w:val="28"/>
          <w:szCs w:val="28"/>
          <w:highlight w:val="yellow"/>
        </w:rPr>
        <w:t>Must have once scenario above SGA</w:t>
      </w:r>
      <w:r w:rsidR="00037D1C" w:rsidRPr="008609EB">
        <w:rPr>
          <w:rFonts w:ascii="Arial" w:hAnsi="Arial" w:cs="Arial"/>
          <w:sz w:val="28"/>
          <w:szCs w:val="28"/>
          <w:highlight w:val="yellow"/>
        </w:rPr>
        <w:t xml:space="preserve"> and </w:t>
      </w:r>
      <w:r w:rsidR="0064424F" w:rsidRPr="008609EB">
        <w:rPr>
          <w:rFonts w:ascii="Arial" w:hAnsi="Arial" w:cs="Arial"/>
          <w:sz w:val="28"/>
          <w:szCs w:val="28"/>
          <w:highlight w:val="yellow"/>
        </w:rPr>
        <w:t>SSI break-even</w:t>
      </w:r>
      <w:r w:rsidR="00037D1C" w:rsidRPr="008609EB">
        <w:rPr>
          <w:rFonts w:ascii="Arial" w:hAnsi="Arial" w:cs="Arial"/>
          <w:sz w:val="28"/>
          <w:szCs w:val="28"/>
          <w:highlight w:val="yellow"/>
        </w:rPr>
        <w:t xml:space="preserve"> point</w:t>
      </w:r>
      <w:r w:rsidR="00BA780E" w:rsidRPr="008609EB">
        <w:rPr>
          <w:rFonts w:ascii="Arial" w:hAnsi="Arial" w:cs="Arial"/>
          <w:sz w:val="28"/>
          <w:szCs w:val="28"/>
          <w:highlight w:val="yellow"/>
        </w:rPr>
        <w:t xml:space="preserve"> (</w:t>
      </w:r>
      <w:r w:rsidR="00BA780E" w:rsidRPr="008609EB">
        <w:rPr>
          <w:rFonts w:ascii="Arial" w:hAnsi="Arial" w:cs="Arial"/>
          <w:b/>
          <w:bCs/>
          <w:sz w:val="28"/>
          <w:szCs w:val="28"/>
          <w:highlight w:val="yellow"/>
        </w:rPr>
        <w:t>BEP</w:t>
      </w:r>
      <w:r w:rsidR="00BA780E" w:rsidRPr="008609EB">
        <w:rPr>
          <w:rFonts w:ascii="Arial" w:hAnsi="Arial" w:cs="Arial"/>
          <w:sz w:val="28"/>
          <w:szCs w:val="28"/>
          <w:highlight w:val="yellow"/>
        </w:rPr>
        <w:t>)</w:t>
      </w:r>
    </w:p>
    <w:p w14:paraId="04012FB0" w14:textId="77777777" w:rsidR="00052360" w:rsidRPr="008609EB" w:rsidRDefault="00052360" w:rsidP="00052360">
      <w:pPr>
        <w:pStyle w:val="ListParagraph"/>
        <w:spacing w:after="0"/>
        <w:rPr>
          <w:rFonts w:ascii="Arial" w:hAnsi="Arial" w:cs="Arial"/>
          <w:sz w:val="28"/>
          <w:szCs w:val="28"/>
          <w:highlight w:val="yellow"/>
        </w:rPr>
      </w:pPr>
    </w:p>
    <w:p w14:paraId="4876E568" w14:textId="77777777" w:rsidR="00052360" w:rsidRPr="005A5FD6" w:rsidRDefault="00052360" w:rsidP="005A5FD6">
      <w:pPr>
        <w:rPr>
          <w:rFonts w:ascii="Arial" w:hAnsi="Arial" w:cs="Arial"/>
          <w:sz w:val="28"/>
          <w:szCs w:val="28"/>
          <w:highlight w:val="yellow"/>
        </w:rPr>
      </w:pPr>
      <w:r w:rsidRPr="005A5FD6">
        <w:rPr>
          <w:rFonts w:ascii="Arial" w:hAnsi="Arial" w:cs="Arial"/>
          <w:b/>
          <w:bCs/>
          <w:sz w:val="32"/>
          <w:szCs w:val="32"/>
          <w:highlight w:val="yellow"/>
        </w:rPr>
        <w:t>Examples</w:t>
      </w:r>
      <w:r w:rsidRPr="005A5FD6">
        <w:rPr>
          <w:rFonts w:ascii="Arial" w:hAnsi="Arial" w:cs="Arial"/>
          <w:sz w:val="28"/>
          <w:szCs w:val="28"/>
          <w:highlight w:val="yellow"/>
        </w:rPr>
        <w:t>:</w:t>
      </w:r>
    </w:p>
    <w:p w14:paraId="144B9BD4" w14:textId="3EE90B15" w:rsidR="00052360" w:rsidRPr="008609EB" w:rsidRDefault="00052360" w:rsidP="00052360">
      <w:pPr>
        <w:pStyle w:val="ListParagraph"/>
        <w:numPr>
          <w:ilvl w:val="0"/>
          <w:numId w:val="26"/>
        </w:numPr>
        <w:rPr>
          <w:rFonts w:ascii="Arial" w:hAnsi="Arial" w:cs="Arial"/>
          <w:sz w:val="28"/>
          <w:szCs w:val="28"/>
          <w:highlight w:val="yellow"/>
        </w:rPr>
      </w:pPr>
      <w:r w:rsidRPr="008609EB">
        <w:rPr>
          <w:rFonts w:ascii="Arial" w:hAnsi="Arial" w:cs="Arial"/>
          <w:sz w:val="28"/>
          <w:szCs w:val="28"/>
          <w:highlight w:val="yellow"/>
        </w:rPr>
        <w:t xml:space="preserve">Current Work Scenario 1: include full calculation </w:t>
      </w:r>
      <w:r w:rsidR="00523AFA" w:rsidRPr="008609EB">
        <w:rPr>
          <w:rFonts w:ascii="Arial" w:hAnsi="Arial" w:cs="Arial"/>
          <w:b/>
          <w:bCs/>
          <w:sz w:val="28"/>
          <w:szCs w:val="28"/>
          <w:highlight w:val="yellow"/>
          <w:u w:val="single"/>
        </w:rPr>
        <w:t>15</w:t>
      </w:r>
      <w:r w:rsidRPr="008609EB">
        <w:rPr>
          <w:rFonts w:ascii="Arial" w:hAnsi="Arial" w:cs="Arial"/>
          <w:b/>
          <w:bCs/>
          <w:sz w:val="28"/>
          <w:szCs w:val="28"/>
          <w:highlight w:val="yellow"/>
          <w:u w:val="single"/>
        </w:rPr>
        <w:t xml:space="preserve"> hr. X $15.00 X 4.33=</w:t>
      </w:r>
      <w:r w:rsidR="000307CC">
        <w:rPr>
          <w:rFonts w:ascii="Arial" w:hAnsi="Arial" w:cs="Arial"/>
          <w:b/>
          <w:bCs/>
          <w:sz w:val="28"/>
          <w:szCs w:val="28"/>
          <w:highlight w:val="yellow"/>
          <w:u w:val="single"/>
        </w:rPr>
        <w:t xml:space="preserve"> </w:t>
      </w:r>
      <w:r w:rsidRPr="008609EB">
        <w:rPr>
          <w:rFonts w:ascii="Arial" w:hAnsi="Arial" w:cs="Arial"/>
          <w:b/>
          <w:bCs/>
          <w:sz w:val="28"/>
          <w:szCs w:val="28"/>
          <w:highlight w:val="yellow"/>
          <w:u w:val="single"/>
        </w:rPr>
        <w:t>$</w:t>
      </w:r>
      <w:r w:rsidR="00523AFA" w:rsidRPr="008609EB">
        <w:rPr>
          <w:rFonts w:ascii="Arial" w:hAnsi="Arial" w:cs="Arial"/>
          <w:b/>
          <w:bCs/>
          <w:sz w:val="28"/>
          <w:szCs w:val="28"/>
          <w:highlight w:val="yellow"/>
          <w:u w:val="single"/>
        </w:rPr>
        <w:t>974</w:t>
      </w:r>
    </w:p>
    <w:p w14:paraId="06CAA1A4" w14:textId="605E38D4" w:rsidR="0064424F" w:rsidRPr="008609EB" w:rsidRDefault="0064424F" w:rsidP="00873689">
      <w:pPr>
        <w:pStyle w:val="ListParagraph"/>
        <w:widowControl/>
        <w:numPr>
          <w:ilvl w:val="0"/>
          <w:numId w:val="26"/>
        </w:numPr>
        <w:spacing w:after="0" w:afterAutospacing="1" w:line="276" w:lineRule="auto"/>
        <w:rPr>
          <w:rFonts w:ascii="Arial" w:hAnsi="Arial" w:cs="Arial"/>
          <w:b/>
          <w:bCs/>
          <w:sz w:val="28"/>
          <w:szCs w:val="28"/>
          <w:highlight w:val="yellow"/>
          <w:u w:val="single"/>
        </w:rPr>
      </w:pPr>
      <w:r w:rsidRPr="008609EB">
        <w:rPr>
          <w:rFonts w:ascii="Arial" w:hAnsi="Arial" w:cs="Arial"/>
          <w:sz w:val="28"/>
          <w:szCs w:val="28"/>
          <w:highlight w:val="yellow"/>
        </w:rPr>
        <w:t>Work Scenario 2</w:t>
      </w:r>
      <w:r w:rsidRPr="000307CC">
        <w:rPr>
          <w:rFonts w:ascii="Arial" w:hAnsi="Arial" w:cs="Arial"/>
          <w:sz w:val="28"/>
          <w:szCs w:val="28"/>
          <w:highlight w:val="yellow"/>
        </w:rPr>
        <w:t>:</w:t>
      </w:r>
      <w:r w:rsidR="000307CC" w:rsidRPr="000307CC">
        <w:rPr>
          <w:rFonts w:ascii="Arial" w:hAnsi="Arial" w:cs="Arial"/>
          <w:sz w:val="28"/>
          <w:szCs w:val="28"/>
          <w:highlight w:val="yellow"/>
        </w:rPr>
        <w:t xml:space="preserve"> </w:t>
      </w:r>
      <w:r w:rsidRPr="008609EB">
        <w:rPr>
          <w:rFonts w:ascii="Arial" w:hAnsi="Arial" w:cs="Arial"/>
          <w:sz w:val="28"/>
          <w:szCs w:val="28"/>
          <w:highlight w:val="yellow"/>
        </w:rPr>
        <w:t xml:space="preserve">include full calculation </w:t>
      </w:r>
      <w:r w:rsidR="00523AFA" w:rsidRPr="008609EB">
        <w:rPr>
          <w:rFonts w:ascii="Arial" w:hAnsi="Arial" w:cs="Arial"/>
          <w:b/>
          <w:bCs/>
          <w:sz w:val="28"/>
          <w:szCs w:val="28"/>
          <w:highlight w:val="yellow"/>
          <w:u w:val="single"/>
        </w:rPr>
        <w:t>20</w:t>
      </w:r>
      <w:r w:rsidRPr="008609EB">
        <w:rPr>
          <w:rFonts w:ascii="Arial" w:hAnsi="Arial" w:cs="Arial"/>
          <w:b/>
          <w:bCs/>
          <w:sz w:val="28"/>
          <w:szCs w:val="28"/>
          <w:highlight w:val="yellow"/>
          <w:u w:val="single"/>
        </w:rPr>
        <w:t xml:space="preserve"> hr. X $15.00 X 4.33=</w:t>
      </w:r>
      <w:r w:rsidR="000307CC">
        <w:rPr>
          <w:rFonts w:ascii="Arial" w:hAnsi="Arial" w:cs="Arial"/>
          <w:b/>
          <w:bCs/>
          <w:sz w:val="28"/>
          <w:szCs w:val="28"/>
          <w:highlight w:val="yellow"/>
          <w:u w:val="single"/>
        </w:rPr>
        <w:t xml:space="preserve"> </w:t>
      </w:r>
      <w:r w:rsidRPr="008609EB">
        <w:rPr>
          <w:rFonts w:ascii="Arial" w:hAnsi="Arial" w:cs="Arial"/>
          <w:b/>
          <w:bCs/>
          <w:sz w:val="28"/>
          <w:szCs w:val="28"/>
          <w:highlight w:val="yellow"/>
          <w:u w:val="single"/>
        </w:rPr>
        <w:t>$</w:t>
      </w:r>
      <w:r w:rsidR="00523AFA" w:rsidRPr="008609EB">
        <w:rPr>
          <w:rFonts w:ascii="Arial" w:hAnsi="Arial" w:cs="Arial"/>
          <w:b/>
          <w:bCs/>
          <w:sz w:val="28"/>
          <w:szCs w:val="28"/>
          <w:highlight w:val="yellow"/>
          <w:u w:val="single"/>
        </w:rPr>
        <w:t>1229</w:t>
      </w:r>
    </w:p>
    <w:p w14:paraId="598F8515" w14:textId="780925F1" w:rsidR="00D91AF7" w:rsidRPr="008609EB" w:rsidRDefault="00052360" w:rsidP="00873689">
      <w:pPr>
        <w:pStyle w:val="ListParagraph"/>
        <w:widowControl/>
        <w:numPr>
          <w:ilvl w:val="0"/>
          <w:numId w:val="26"/>
        </w:numPr>
        <w:spacing w:after="0" w:afterAutospacing="1" w:line="276" w:lineRule="auto"/>
        <w:rPr>
          <w:rFonts w:ascii="Arial" w:hAnsi="Arial" w:cs="Arial"/>
          <w:b/>
          <w:bCs/>
          <w:sz w:val="28"/>
          <w:szCs w:val="28"/>
          <w:highlight w:val="yellow"/>
          <w:u w:val="single"/>
        </w:rPr>
      </w:pPr>
      <w:r w:rsidRPr="008609EB">
        <w:rPr>
          <w:rFonts w:ascii="Arial" w:hAnsi="Arial" w:cs="Arial"/>
          <w:sz w:val="28"/>
          <w:szCs w:val="28"/>
          <w:highlight w:val="yellow"/>
        </w:rPr>
        <w:t xml:space="preserve">Work Scenario </w:t>
      </w:r>
      <w:r w:rsidR="0064424F" w:rsidRPr="008609EB">
        <w:rPr>
          <w:rFonts w:ascii="Arial" w:hAnsi="Arial" w:cs="Arial"/>
          <w:sz w:val="28"/>
          <w:szCs w:val="28"/>
          <w:highlight w:val="yellow"/>
        </w:rPr>
        <w:t>3</w:t>
      </w:r>
      <w:r w:rsidRPr="008609EB">
        <w:rPr>
          <w:rFonts w:ascii="Arial" w:hAnsi="Arial" w:cs="Arial"/>
          <w:sz w:val="28"/>
          <w:szCs w:val="28"/>
          <w:highlight w:val="yellow"/>
        </w:rPr>
        <w:t xml:space="preserve">: include full calculation </w:t>
      </w:r>
      <w:r w:rsidR="00523AFA" w:rsidRPr="008609EB">
        <w:rPr>
          <w:rFonts w:ascii="Arial" w:hAnsi="Arial" w:cs="Arial"/>
          <w:b/>
          <w:bCs/>
          <w:sz w:val="28"/>
          <w:szCs w:val="28"/>
          <w:highlight w:val="yellow"/>
          <w:u w:val="single"/>
        </w:rPr>
        <w:t>30</w:t>
      </w:r>
      <w:r w:rsidRPr="008609EB">
        <w:rPr>
          <w:rFonts w:ascii="Arial" w:hAnsi="Arial" w:cs="Arial"/>
          <w:b/>
          <w:bCs/>
          <w:sz w:val="28"/>
          <w:szCs w:val="28"/>
          <w:highlight w:val="yellow"/>
          <w:u w:val="single"/>
        </w:rPr>
        <w:t xml:space="preserve"> hr. X $1</w:t>
      </w:r>
      <w:r w:rsidR="00423826" w:rsidRPr="008609EB">
        <w:rPr>
          <w:rFonts w:ascii="Arial" w:hAnsi="Arial" w:cs="Arial"/>
          <w:b/>
          <w:bCs/>
          <w:sz w:val="28"/>
          <w:szCs w:val="28"/>
          <w:highlight w:val="yellow"/>
          <w:u w:val="single"/>
        </w:rPr>
        <w:t>5</w:t>
      </w:r>
      <w:r w:rsidRPr="008609EB">
        <w:rPr>
          <w:rFonts w:ascii="Arial" w:hAnsi="Arial" w:cs="Arial"/>
          <w:b/>
          <w:bCs/>
          <w:sz w:val="28"/>
          <w:szCs w:val="28"/>
          <w:highlight w:val="yellow"/>
          <w:u w:val="single"/>
        </w:rPr>
        <w:t>.00 X 4.33=</w:t>
      </w:r>
      <w:r w:rsidR="000307CC">
        <w:rPr>
          <w:rFonts w:ascii="Arial" w:hAnsi="Arial" w:cs="Arial"/>
          <w:b/>
          <w:bCs/>
          <w:sz w:val="28"/>
          <w:szCs w:val="28"/>
          <w:highlight w:val="yellow"/>
          <w:u w:val="single"/>
        </w:rPr>
        <w:t xml:space="preserve"> </w:t>
      </w:r>
      <w:r w:rsidRPr="008609EB">
        <w:rPr>
          <w:rFonts w:ascii="Arial" w:hAnsi="Arial" w:cs="Arial"/>
          <w:b/>
          <w:bCs/>
          <w:sz w:val="28"/>
          <w:szCs w:val="28"/>
          <w:highlight w:val="yellow"/>
          <w:u w:val="single"/>
        </w:rPr>
        <w:t>$</w:t>
      </w:r>
      <w:r w:rsidR="00523AFA" w:rsidRPr="008609EB">
        <w:rPr>
          <w:rFonts w:ascii="Arial" w:hAnsi="Arial" w:cs="Arial"/>
          <w:b/>
          <w:bCs/>
          <w:sz w:val="28"/>
          <w:szCs w:val="28"/>
          <w:highlight w:val="yellow"/>
          <w:u w:val="single"/>
        </w:rPr>
        <w:t>1949</w:t>
      </w:r>
    </w:p>
    <w:p w14:paraId="2F6EC78C" w14:textId="77777777" w:rsidR="00A714AE" w:rsidRPr="005A5FD6" w:rsidRDefault="00A714AE" w:rsidP="005A5FD6">
      <w:pPr>
        <w:pStyle w:val="Heading2"/>
        <w:rPr>
          <w:rFonts w:ascii="Arial" w:hAnsi="Arial" w:cs="Arial"/>
          <w:sz w:val="32"/>
          <w:szCs w:val="32"/>
        </w:rPr>
      </w:pPr>
      <w:r w:rsidRPr="005A5FD6">
        <w:rPr>
          <w:rFonts w:ascii="Arial" w:hAnsi="Arial" w:cs="Arial"/>
          <w:sz w:val="32"/>
          <w:szCs w:val="32"/>
        </w:rPr>
        <w:t>Analysis of How Employment May Affect Your Social Security Benefits</w:t>
      </w:r>
    </w:p>
    <w:p w14:paraId="55BE572C" w14:textId="26138809" w:rsidR="005A5FD6" w:rsidRDefault="005B4501" w:rsidP="005B4501">
      <w:pPr>
        <w:spacing w:line="276" w:lineRule="auto"/>
        <w:rPr>
          <w:rFonts w:ascii="Arial" w:hAnsi="Arial" w:cs="Arial"/>
          <w:color w:val="000000" w:themeColor="text1"/>
          <w:sz w:val="28"/>
          <w:szCs w:val="28"/>
        </w:rPr>
      </w:pPr>
      <w:r w:rsidRPr="008609EB">
        <w:rPr>
          <w:rFonts w:ascii="Arial" w:hAnsi="Arial" w:cs="Arial"/>
          <w:b/>
          <w:bCs/>
          <w:sz w:val="28"/>
          <w:szCs w:val="28"/>
        </w:rPr>
        <w:t>How your employment situation or plans may affect your Social Security cash benefits:</w:t>
      </w:r>
      <w:r w:rsidR="000307CC">
        <w:rPr>
          <w:rFonts w:ascii="Arial" w:hAnsi="Arial" w:cs="Arial"/>
          <w:color w:val="000000" w:themeColor="text1"/>
          <w:sz w:val="28"/>
          <w:szCs w:val="28"/>
        </w:rPr>
        <w:t xml:space="preserve"> </w:t>
      </w:r>
    </w:p>
    <w:p w14:paraId="62246F85" w14:textId="23CEF5F4" w:rsidR="005B4501" w:rsidRPr="008609EB" w:rsidRDefault="005B4501" w:rsidP="005B4501">
      <w:pPr>
        <w:spacing w:line="276" w:lineRule="auto"/>
        <w:rPr>
          <w:rFonts w:ascii="Arial" w:hAnsi="Arial" w:cs="Arial"/>
          <w:sz w:val="28"/>
          <w:szCs w:val="28"/>
        </w:rPr>
      </w:pPr>
      <w:r w:rsidRPr="008609EB">
        <w:rPr>
          <w:rStyle w:val="Heading3Char"/>
          <w:rFonts w:ascii="Arial" w:hAnsi="Arial" w:cs="Arial"/>
          <w:b/>
          <w:bCs/>
          <w:color w:val="auto"/>
          <w:sz w:val="28"/>
          <w:szCs w:val="28"/>
        </w:rPr>
        <w:t>Social Security Disability Insurance (SSDI):</w:t>
      </w:r>
      <w:r w:rsidRPr="008609EB">
        <w:rPr>
          <w:rFonts w:ascii="Arial" w:hAnsi="Arial" w:cs="Arial"/>
          <w:b/>
          <w:bCs/>
          <w:sz w:val="28"/>
          <w:szCs w:val="28"/>
        </w:rPr>
        <w:t xml:space="preserve"> </w:t>
      </w:r>
      <w:r w:rsidRPr="008609EB">
        <w:rPr>
          <w:rFonts w:ascii="Arial" w:hAnsi="Arial" w:cs="Arial"/>
          <w:sz w:val="28"/>
          <w:szCs w:val="28"/>
        </w:rPr>
        <w:t xml:space="preserve">SSDI has different phases of work rules, each with work incentives that support your effort to work. Some work incentives allow you to maintain SSDI when working, while others allow you to easily restart the benefit if it stops. Below are the key details given your situation and goals. </w:t>
      </w:r>
    </w:p>
    <w:p w14:paraId="6EA4A51E" w14:textId="112009FC" w:rsidR="005A5FD6" w:rsidRPr="005A5FD6" w:rsidRDefault="005B4501" w:rsidP="005A5FD6">
      <w:pPr>
        <w:spacing w:after="0" w:line="276" w:lineRule="auto"/>
        <w:rPr>
          <w:rStyle w:val="Heading3Char"/>
          <w:rFonts w:ascii="Arial" w:eastAsia="Calibri" w:hAnsi="Arial" w:cs="Arial"/>
          <w:b/>
          <w:bCs/>
          <w:color w:val="auto"/>
          <w:sz w:val="28"/>
          <w:szCs w:val="28"/>
        </w:rPr>
      </w:pPr>
      <w:r w:rsidRPr="008609EB">
        <w:rPr>
          <w:rStyle w:val="Heading3Char"/>
          <w:rFonts w:ascii="Arial" w:hAnsi="Arial" w:cs="Arial"/>
          <w:b/>
          <w:bCs/>
          <w:color w:val="auto"/>
          <w:sz w:val="28"/>
          <w:szCs w:val="28"/>
        </w:rPr>
        <w:t>Phase 1- Trial Work Period (TWP):</w:t>
      </w:r>
      <w:r w:rsidRPr="008609EB">
        <w:rPr>
          <w:rFonts w:ascii="Arial" w:hAnsi="Arial" w:cs="Arial"/>
          <w:sz w:val="28"/>
          <w:szCs w:val="28"/>
        </w:rPr>
        <w:t xml:space="preserve"> During the TWP, you can earn any amount and receive SSDI, if you still have a disability. Your TWP ends when you use 9 TWP months within a 5-year period. You use a TWP month each time your monthly gross </w:t>
      </w:r>
      <w:r w:rsidRPr="008609EB">
        <w:rPr>
          <w:rFonts w:ascii="Arial" w:hAnsi="Arial" w:cs="Arial"/>
          <w:sz w:val="28"/>
          <w:szCs w:val="28"/>
        </w:rPr>
        <w:lastRenderedPageBreak/>
        <w:t xml:space="preserve">earnings are </w:t>
      </w:r>
      <w:r w:rsidRPr="008609EB">
        <w:rPr>
          <w:rFonts w:ascii="Arial" w:hAnsi="Arial" w:cs="Arial"/>
          <w:b/>
          <w:bCs/>
          <w:sz w:val="28"/>
          <w:szCs w:val="28"/>
        </w:rPr>
        <w:t xml:space="preserve">$XXXX (20XX rate) </w:t>
      </w:r>
      <w:r w:rsidRPr="008609EB">
        <w:rPr>
          <w:rFonts w:ascii="Arial" w:hAnsi="Arial" w:cs="Arial"/>
          <w:sz w:val="28"/>
          <w:szCs w:val="28"/>
        </w:rPr>
        <w:t>or more</w:t>
      </w:r>
      <w:r w:rsidRPr="008609EB">
        <w:rPr>
          <w:rFonts w:ascii="Arial" w:hAnsi="Arial" w:cs="Arial"/>
          <w:b/>
          <w:bCs/>
          <w:sz w:val="28"/>
          <w:szCs w:val="28"/>
        </w:rPr>
        <w:t xml:space="preserve">. </w:t>
      </w:r>
      <w:r w:rsidRPr="008609EB">
        <w:rPr>
          <w:rFonts w:ascii="Arial" w:hAnsi="Arial" w:cs="Arial"/>
          <w:sz w:val="28"/>
          <w:szCs w:val="28"/>
        </w:rPr>
        <w:t xml:space="preserve">Social Security confirmed that </w:t>
      </w:r>
      <w:r w:rsidRPr="008609EB">
        <w:rPr>
          <w:rFonts w:ascii="Arial" w:hAnsi="Arial" w:cs="Arial"/>
          <w:b/>
          <w:bCs/>
          <w:sz w:val="28"/>
          <w:szCs w:val="28"/>
          <w:highlight w:val="yellow"/>
        </w:rPr>
        <w:t>your Trial Work Period began XXXX and ended XXXX. You have X TWP months available to you.</w:t>
      </w:r>
      <w:r w:rsidR="005A5FD6">
        <w:rPr>
          <w:rFonts w:ascii="Arial" w:hAnsi="Arial" w:cs="Arial"/>
          <w:b/>
          <w:bCs/>
          <w:sz w:val="28"/>
          <w:szCs w:val="28"/>
        </w:rPr>
        <w:br/>
      </w:r>
    </w:p>
    <w:p w14:paraId="195647A4" w14:textId="68772C3D" w:rsidR="00AC626F" w:rsidRPr="008609EB" w:rsidRDefault="00AC626F" w:rsidP="00D47F28">
      <w:pPr>
        <w:spacing w:line="276" w:lineRule="auto"/>
        <w:rPr>
          <w:rFonts w:ascii="Arial" w:hAnsi="Arial" w:cs="Arial"/>
          <w:sz w:val="28"/>
          <w:szCs w:val="28"/>
        </w:rPr>
      </w:pPr>
      <w:r w:rsidRPr="008609EB">
        <w:rPr>
          <w:rStyle w:val="Heading3Char"/>
          <w:rFonts w:ascii="Arial" w:hAnsi="Arial" w:cs="Arial"/>
          <w:b/>
          <w:bCs/>
          <w:color w:val="auto"/>
          <w:sz w:val="28"/>
          <w:szCs w:val="28"/>
        </w:rPr>
        <w:t>Phase 2-Extended Period of Eligibility (EPE):</w:t>
      </w:r>
      <w:r w:rsidRPr="008609EB">
        <w:rPr>
          <w:rFonts w:ascii="Arial" w:hAnsi="Arial" w:cs="Arial"/>
          <w:sz w:val="32"/>
          <w:szCs w:val="32"/>
        </w:rPr>
        <w:t xml:space="preserve"> </w:t>
      </w:r>
      <w:r w:rsidRPr="008609EB">
        <w:rPr>
          <w:rFonts w:ascii="Arial" w:hAnsi="Arial" w:cs="Arial"/>
          <w:sz w:val="28"/>
          <w:szCs w:val="28"/>
        </w:rPr>
        <w:t xml:space="preserve">The month after your TWP ends you being 36-month Extended Period of Eligibility. During your EPE, Social Security will give you SSDI in the months your countable earnings are below Substantial Gainful Activity (SGA), but they will suspend SSDI for months your countable earning </w:t>
      </w:r>
      <w:r w:rsidR="000307CC" w:rsidRPr="008609EB">
        <w:rPr>
          <w:rFonts w:ascii="Arial" w:hAnsi="Arial" w:cs="Arial"/>
          <w:sz w:val="28"/>
          <w:szCs w:val="28"/>
        </w:rPr>
        <w:t>is</w:t>
      </w:r>
      <w:r w:rsidRPr="008609EB">
        <w:rPr>
          <w:rFonts w:ascii="Arial" w:hAnsi="Arial" w:cs="Arial"/>
          <w:sz w:val="28"/>
          <w:szCs w:val="28"/>
        </w:rPr>
        <w:t xml:space="preserve"> at or above SGA. An explanation of SGA is provided below. </w:t>
      </w:r>
    </w:p>
    <w:p w14:paraId="29820442" w14:textId="77777777" w:rsidR="005B4501" w:rsidRPr="008609EB" w:rsidRDefault="005B4501" w:rsidP="005B4501">
      <w:pPr>
        <w:spacing w:line="276" w:lineRule="auto"/>
        <w:rPr>
          <w:rFonts w:ascii="Arial" w:hAnsi="Arial" w:cs="Arial"/>
          <w:sz w:val="28"/>
          <w:szCs w:val="28"/>
        </w:rPr>
      </w:pPr>
      <w:r w:rsidRPr="008609EB">
        <w:rPr>
          <w:rFonts w:ascii="Arial" w:hAnsi="Arial" w:cs="Arial"/>
          <w:sz w:val="28"/>
          <w:szCs w:val="28"/>
        </w:rPr>
        <w:t xml:space="preserve">During EPE, Social Security can easily restart your SSDI if your countable earnings fall below SGA. You don’t have to reapply. That is a great safety net. </w:t>
      </w:r>
      <w:r w:rsidRPr="008609EB">
        <w:rPr>
          <w:rFonts w:ascii="Arial" w:hAnsi="Arial" w:cs="Arial"/>
          <w:b/>
          <w:bCs/>
          <w:sz w:val="28"/>
          <w:szCs w:val="28"/>
          <w:highlight w:val="yellow"/>
        </w:rPr>
        <w:t xml:space="preserve">Your EPE began </w:t>
      </w:r>
      <w:r w:rsidRPr="008609EB">
        <w:rPr>
          <w:rFonts w:ascii="Arial" w:hAnsi="Arial" w:cs="Arial"/>
          <w:b/>
          <w:bCs/>
          <w:sz w:val="28"/>
          <w:szCs w:val="28"/>
        </w:rPr>
        <w:t xml:space="preserve">XXXX </w:t>
      </w:r>
      <w:r w:rsidRPr="008609EB">
        <w:rPr>
          <w:rFonts w:ascii="Arial" w:hAnsi="Arial" w:cs="Arial"/>
          <w:b/>
          <w:bCs/>
          <w:sz w:val="28"/>
          <w:szCs w:val="28"/>
          <w:highlight w:val="yellow"/>
        </w:rPr>
        <w:t xml:space="preserve">and will end </w:t>
      </w:r>
      <w:r w:rsidRPr="008609EB">
        <w:rPr>
          <w:rFonts w:ascii="Arial" w:hAnsi="Arial" w:cs="Arial"/>
          <w:b/>
          <w:bCs/>
          <w:sz w:val="28"/>
          <w:szCs w:val="28"/>
        </w:rPr>
        <w:t xml:space="preserve">XXXX. </w:t>
      </w:r>
    </w:p>
    <w:p w14:paraId="2CB8F69A" w14:textId="77777777" w:rsidR="005B4501" w:rsidRPr="008609EB" w:rsidRDefault="005B4501" w:rsidP="005B4501">
      <w:pPr>
        <w:widowControl/>
        <w:autoSpaceDE w:val="0"/>
        <w:autoSpaceDN w:val="0"/>
        <w:adjustRightInd w:val="0"/>
        <w:spacing w:after="0" w:line="276" w:lineRule="auto"/>
        <w:rPr>
          <w:rFonts w:ascii="Arial" w:hAnsi="Arial" w:cs="Arial"/>
          <w:sz w:val="28"/>
          <w:szCs w:val="28"/>
        </w:rPr>
      </w:pPr>
      <w:r w:rsidRPr="008609EB">
        <w:rPr>
          <w:rStyle w:val="Heading3Char"/>
          <w:rFonts w:ascii="Arial" w:hAnsi="Arial" w:cs="Arial"/>
          <w:b/>
          <w:bCs/>
          <w:color w:val="auto"/>
          <w:sz w:val="28"/>
          <w:szCs w:val="28"/>
        </w:rPr>
        <w:t>Understanding SGA:</w:t>
      </w:r>
      <w:r w:rsidRPr="008609EB">
        <w:rPr>
          <w:rFonts w:ascii="Arial" w:hAnsi="Arial" w:cs="Arial"/>
          <w:sz w:val="28"/>
          <w:szCs w:val="28"/>
        </w:rPr>
        <w:t xml:space="preserve"> After the TWP, Social Security will decide if work activity is Substantial Gainful Activity (SGA). To make this decision they compare your monthly countable earnings to a guideline of </w:t>
      </w:r>
      <w:r w:rsidRPr="008609EB">
        <w:rPr>
          <w:rFonts w:ascii="Arial" w:hAnsi="Arial" w:cs="Arial"/>
          <w:b/>
          <w:bCs/>
          <w:sz w:val="28"/>
          <w:szCs w:val="28"/>
          <w:highlight w:val="yellow"/>
        </w:rPr>
        <w:t>$XXXX (20XX</w:t>
      </w:r>
      <w:r w:rsidRPr="008609EB">
        <w:rPr>
          <w:rFonts w:ascii="Arial" w:hAnsi="Arial" w:cs="Arial"/>
          <w:sz w:val="28"/>
          <w:szCs w:val="28"/>
          <w:highlight w:val="yellow"/>
        </w:rPr>
        <w:t>)</w:t>
      </w:r>
      <w:r w:rsidRPr="008609EB">
        <w:rPr>
          <w:rFonts w:ascii="Arial" w:hAnsi="Arial" w:cs="Arial"/>
          <w:sz w:val="28"/>
          <w:szCs w:val="28"/>
        </w:rPr>
        <w:t>. The word “countable” is important because Social Security may not count all of your gross wages when deciding if your work is SGA. For example, they deduct paid time off, the value of extra help or reduced productivity on the job because of your disability, and impairment-related expenses you pay for that are necessary for you to work. I am sharing the following details with you in case you increase your hours and continue to have earnings in the future above SGA.</w:t>
      </w:r>
    </w:p>
    <w:p w14:paraId="4C6B2577" w14:textId="77777777" w:rsidR="00AC626F" w:rsidRPr="008609EB" w:rsidRDefault="00AC626F" w:rsidP="00D47F28">
      <w:pPr>
        <w:widowControl/>
        <w:autoSpaceDE w:val="0"/>
        <w:autoSpaceDN w:val="0"/>
        <w:adjustRightInd w:val="0"/>
        <w:spacing w:after="0" w:line="276" w:lineRule="auto"/>
        <w:rPr>
          <w:rFonts w:ascii="Arial" w:eastAsiaTheme="minorHAnsi" w:hAnsi="Arial" w:cs="Arial"/>
          <w:b/>
          <w:bCs/>
          <w:sz w:val="28"/>
          <w:szCs w:val="28"/>
        </w:rPr>
      </w:pPr>
    </w:p>
    <w:p w14:paraId="7103A774" w14:textId="74F9B250" w:rsidR="00F102EA" w:rsidRPr="008609EB" w:rsidRDefault="00AC626F" w:rsidP="00D47F28">
      <w:pPr>
        <w:pStyle w:val="ListParagraph"/>
        <w:widowControl/>
        <w:numPr>
          <w:ilvl w:val="0"/>
          <w:numId w:val="7"/>
        </w:numPr>
        <w:autoSpaceDE w:val="0"/>
        <w:autoSpaceDN w:val="0"/>
        <w:adjustRightInd w:val="0"/>
        <w:spacing w:after="0" w:line="276" w:lineRule="auto"/>
        <w:rPr>
          <w:rFonts w:ascii="Arial" w:eastAsiaTheme="minorHAnsi" w:hAnsi="Arial" w:cs="Arial"/>
          <w:b/>
          <w:bCs/>
          <w:sz w:val="28"/>
          <w:szCs w:val="28"/>
        </w:rPr>
      </w:pPr>
      <w:r w:rsidRPr="008609EB">
        <w:rPr>
          <w:rStyle w:val="Heading4Char"/>
          <w:rFonts w:ascii="Arial" w:hAnsi="Arial" w:cs="Arial"/>
          <w:b/>
          <w:bCs/>
          <w:color w:val="auto"/>
          <w:sz w:val="28"/>
          <w:szCs w:val="28"/>
        </w:rPr>
        <w:t>Impairment Related Work Expense (IRWE) (also for self-employment):</w:t>
      </w:r>
      <w:r w:rsidRPr="008609EB">
        <w:rPr>
          <w:rStyle w:val="Heading5Char"/>
          <w:rFonts w:ascii="Arial" w:hAnsi="Arial" w:cs="Arial"/>
          <w:sz w:val="28"/>
          <w:szCs w:val="28"/>
        </w:rPr>
        <w:t xml:space="preserve"> </w:t>
      </w:r>
      <w:r w:rsidRPr="008609EB">
        <w:rPr>
          <w:rFonts w:ascii="Arial" w:eastAsiaTheme="minorHAnsi" w:hAnsi="Arial" w:cs="Arial"/>
          <w:sz w:val="28"/>
          <w:szCs w:val="28"/>
        </w:rPr>
        <w:t xml:space="preserve">When Social Security calculates your earned income amount, they may deduct the cost of times or services that you pay for, are not reimbursed, are related to an impairment being treated by a healthcare provider and enable you to work. Social Security may deduct the cost of these expenses from your gross monthly wages to determine your countable earning. The IRWE deduction </w:t>
      </w:r>
      <w:r w:rsidR="00A471BC" w:rsidRPr="008609EB">
        <w:rPr>
          <w:rFonts w:ascii="Arial" w:eastAsiaTheme="minorHAnsi" w:hAnsi="Arial" w:cs="Arial"/>
          <w:sz w:val="28"/>
          <w:szCs w:val="28"/>
        </w:rPr>
        <w:t xml:space="preserve">could </w:t>
      </w:r>
      <w:r w:rsidR="005B4501" w:rsidRPr="008609EB">
        <w:rPr>
          <w:rFonts w:ascii="Arial" w:eastAsiaTheme="minorHAnsi" w:hAnsi="Arial" w:cs="Arial"/>
          <w:sz w:val="28"/>
          <w:szCs w:val="28"/>
        </w:rPr>
        <w:t>bring</w:t>
      </w:r>
      <w:r w:rsidRPr="008609EB">
        <w:rPr>
          <w:rFonts w:ascii="Arial" w:eastAsiaTheme="minorHAnsi" w:hAnsi="Arial" w:cs="Arial"/>
          <w:sz w:val="28"/>
          <w:szCs w:val="28"/>
        </w:rPr>
        <w:t xml:space="preserve"> your countable income below SGA when working, enabling you to continue receiving your SSDI. </w:t>
      </w:r>
      <w:r w:rsidR="00D7580D" w:rsidRPr="008609EB">
        <w:rPr>
          <w:rFonts w:ascii="Arial" w:eastAsiaTheme="minorHAnsi" w:hAnsi="Arial" w:cs="Arial"/>
          <w:b/>
          <w:bCs/>
          <w:sz w:val="28"/>
          <w:szCs w:val="28"/>
          <w:highlight w:val="yellow"/>
        </w:rPr>
        <w:t xml:space="preserve">Based on our discussion </w:t>
      </w:r>
      <w:r w:rsidR="00162B7B" w:rsidRPr="008609EB">
        <w:rPr>
          <w:rFonts w:ascii="Arial" w:eastAsiaTheme="minorHAnsi" w:hAnsi="Arial" w:cs="Arial"/>
          <w:b/>
          <w:bCs/>
          <w:sz w:val="28"/>
          <w:szCs w:val="28"/>
          <w:highlight w:val="yellow"/>
        </w:rPr>
        <w:t>Add your information here</w:t>
      </w:r>
      <w:r w:rsidRPr="008609EB">
        <w:rPr>
          <w:rFonts w:ascii="Arial" w:hAnsi="Arial" w:cs="Arial"/>
          <w:sz w:val="28"/>
          <w:szCs w:val="28"/>
          <w:highlight w:val="yellow"/>
        </w:rPr>
        <w:t>.</w:t>
      </w:r>
      <w:r w:rsidR="00F102EA" w:rsidRPr="008609EB">
        <w:rPr>
          <w:rFonts w:ascii="Arial" w:hAnsi="Arial" w:cs="Arial"/>
          <w:sz w:val="28"/>
          <w:szCs w:val="28"/>
        </w:rPr>
        <w:t xml:space="preserve"> </w:t>
      </w:r>
      <w:r w:rsidRPr="008609EB">
        <w:rPr>
          <w:rFonts w:ascii="Arial" w:hAnsi="Arial" w:cs="Arial"/>
          <w:sz w:val="28"/>
          <w:szCs w:val="28"/>
        </w:rPr>
        <w:t>Remember you must receive pre-approval from Social Security for an IRWE.</w:t>
      </w:r>
    </w:p>
    <w:p w14:paraId="0E3C5CD4" w14:textId="5B4C85EA" w:rsidR="00F102EA" w:rsidRPr="008609EB" w:rsidRDefault="00AC626F" w:rsidP="00D72594">
      <w:pPr>
        <w:pStyle w:val="ListParagraph"/>
        <w:widowControl/>
        <w:numPr>
          <w:ilvl w:val="0"/>
          <w:numId w:val="7"/>
        </w:numPr>
        <w:autoSpaceDE w:val="0"/>
        <w:autoSpaceDN w:val="0"/>
        <w:adjustRightInd w:val="0"/>
        <w:spacing w:after="0" w:line="276" w:lineRule="auto"/>
        <w:rPr>
          <w:rFonts w:ascii="Arial" w:eastAsiaTheme="minorHAnsi" w:hAnsi="Arial" w:cs="Arial"/>
          <w:b/>
          <w:bCs/>
          <w:sz w:val="28"/>
          <w:szCs w:val="28"/>
        </w:rPr>
      </w:pPr>
      <w:r w:rsidRPr="008609EB">
        <w:rPr>
          <w:rStyle w:val="Heading4Char"/>
          <w:rFonts w:ascii="Arial" w:hAnsi="Arial" w:cs="Arial"/>
          <w:b/>
          <w:bCs/>
          <w:color w:val="auto"/>
          <w:sz w:val="28"/>
          <w:szCs w:val="28"/>
        </w:rPr>
        <w:t>Subsidy and Special Conditions:</w:t>
      </w:r>
      <w:r w:rsidRPr="008609EB">
        <w:rPr>
          <w:rStyle w:val="Heading5Char"/>
          <w:rFonts w:ascii="Arial" w:hAnsi="Arial" w:cs="Arial"/>
          <w:sz w:val="28"/>
          <w:szCs w:val="28"/>
        </w:rPr>
        <w:t xml:space="preserve"> </w:t>
      </w:r>
      <w:r w:rsidRPr="008609EB">
        <w:rPr>
          <w:rFonts w:ascii="Arial" w:eastAsiaTheme="minorHAnsi" w:hAnsi="Arial" w:cs="Arial"/>
          <w:sz w:val="28"/>
          <w:szCs w:val="28"/>
        </w:rPr>
        <w:t>Social Security may deduct the value of the extra support of reduced productivity. If you receive support on the job from an employment agency, Social Security may deduct your hourly wage for each your you receive that help</w:t>
      </w:r>
      <w:r w:rsidRPr="008609EB">
        <w:rPr>
          <w:rFonts w:ascii="Arial" w:eastAsiaTheme="minorHAnsi" w:hAnsi="Arial" w:cs="Arial"/>
          <w:sz w:val="28"/>
          <w:szCs w:val="28"/>
          <w:highlight w:val="yellow"/>
        </w:rPr>
        <w:t>.</w:t>
      </w:r>
      <w:r w:rsidRPr="008609EB">
        <w:rPr>
          <w:rFonts w:ascii="Arial" w:eastAsiaTheme="minorHAnsi" w:hAnsi="Arial" w:cs="Arial"/>
          <w:b/>
          <w:bCs/>
          <w:sz w:val="28"/>
          <w:szCs w:val="28"/>
          <w:highlight w:val="yellow"/>
        </w:rPr>
        <w:t xml:space="preserve"> Based on our discussion</w:t>
      </w:r>
      <w:r w:rsidR="00162B7B" w:rsidRPr="008609EB">
        <w:rPr>
          <w:rFonts w:ascii="Arial" w:eastAsiaTheme="minorHAnsi" w:hAnsi="Arial" w:cs="Arial"/>
          <w:b/>
          <w:bCs/>
          <w:sz w:val="28"/>
          <w:szCs w:val="28"/>
          <w:highlight w:val="yellow"/>
        </w:rPr>
        <w:t>, add your information he</w:t>
      </w:r>
      <w:r w:rsidR="00162B7B" w:rsidRPr="000307CC">
        <w:rPr>
          <w:rFonts w:ascii="Arial" w:eastAsiaTheme="minorHAnsi" w:hAnsi="Arial" w:cs="Arial"/>
          <w:b/>
          <w:bCs/>
          <w:sz w:val="28"/>
          <w:szCs w:val="28"/>
          <w:highlight w:val="yellow"/>
        </w:rPr>
        <w:t>re</w:t>
      </w:r>
      <w:r w:rsidRPr="000307CC">
        <w:rPr>
          <w:rFonts w:ascii="Arial" w:eastAsiaTheme="minorHAnsi" w:hAnsi="Arial" w:cs="Arial"/>
          <w:b/>
          <w:bCs/>
          <w:sz w:val="28"/>
          <w:szCs w:val="28"/>
          <w:highlight w:val="yellow"/>
        </w:rPr>
        <w:t>.</w:t>
      </w:r>
      <w:r w:rsidRPr="008609EB">
        <w:rPr>
          <w:rFonts w:ascii="Arial" w:eastAsiaTheme="minorHAnsi" w:hAnsi="Arial" w:cs="Arial"/>
          <w:b/>
          <w:bCs/>
          <w:sz w:val="28"/>
          <w:szCs w:val="28"/>
        </w:rPr>
        <w:t xml:space="preserve"> </w:t>
      </w:r>
      <w:r w:rsidRPr="008609EB">
        <w:rPr>
          <w:rFonts w:ascii="Arial" w:eastAsiaTheme="minorHAnsi" w:hAnsi="Arial" w:cs="Arial"/>
          <w:sz w:val="28"/>
          <w:szCs w:val="28"/>
        </w:rPr>
        <w:t>Remember, you must receive pre-approval of a Subsidy from Social Security.</w:t>
      </w:r>
    </w:p>
    <w:p w14:paraId="6B2AD680" w14:textId="21BA4584" w:rsidR="005B269D" w:rsidRPr="008609EB" w:rsidRDefault="005B269D" w:rsidP="00D47F28">
      <w:pPr>
        <w:pStyle w:val="BodyText"/>
        <w:widowControl/>
        <w:numPr>
          <w:ilvl w:val="0"/>
          <w:numId w:val="7"/>
        </w:numPr>
        <w:spacing w:after="0" w:line="276" w:lineRule="auto"/>
        <w:rPr>
          <w:rFonts w:ascii="Arial" w:hAnsi="Arial" w:cs="Arial"/>
          <w:sz w:val="28"/>
          <w:szCs w:val="28"/>
        </w:rPr>
      </w:pPr>
      <w:r w:rsidRPr="008609EB">
        <w:rPr>
          <w:rStyle w:val="Heading4Char"/>
          <w:rFonts w:ascii="Arial" w:hAnsi="Arial" w:cs="Arial"/>
          <w:b/>
          <w:bCs/>
          <w:color w:val="auto"/>
          <w:sz w:val="28"/>
          <w:szCs w:val="28"/>
        </w:rPr>
        <w:lastRenderedPageBreak/>
        <w:t>Averaging:</w:t>
      </w:r>
      <w:r w:rsidRPr="008609EB">
        <w:rPr>
          <w:rStyle w:val="Heading5Char"/>
          <w:rFonts w:ascii="Arial" w:hAnsi="Arial" w:cs="Arial"/>
          <w:sz w:val="28"/>
          <w:szCs w:val="28"/>
        </w:rPr>
        <w:t xml:space="preserve"> </w:t>
      </w:r>
      <w:r w:rsidRPr="00D03701">
        <w:rPr>
          <w:rFonts w:ascii="Arial" w:hAnsi="Arial" w:cs="Arial"/>
          <w:sz w:val="28"/>
          <w:szCs w:val="28"/>
        </w:rPr>
        <w:t xml:space="preserve">Social Security may average your earnings over a period of time, if your countable earnings fluctuate above and below the SGA level. If Social Security finds your average earnings are below SGA, you may be due your SSDI benefit. </w:t>
      </w:r>
    </w:p>
    <w:p w14:paraId="4A92EBEC" w14:textId="77777777" w:rsidR="00BD0D37" w:rsidRPr="008609EB" w:rsidRDefault="005B269D" w:rsidP="00BD0D37">
      <w:pPr>
        <w:pStyle w:val="ListParagraph"/>
        <w:widowControl/>
        <w:numPr>
          <w:ilvl w:val="0"/>
          <w:numId w:val="7"/>
        </w:numPr>
        <w:autoSpaceDE w:val="0"/>
        <w:autoSpaceDN w:val="0"/>
        <w:adjustRightInd w:val="0"/>
        <w:spacing w:after="0" w:line="276" w:lineRule="auto"/>
        <w:rPr>
          <w:rFonts w:ascii="Arial" w:eastAsiaTheme="minorHAnsi" w:hAnsi="Arial" w:cs="Arial"/>
          <w:b/>
          <w:bCs/>
          <w:sz w:val="28"/>
          <w:szCs w:val="28"/>
        </w:rPr>
      </w:pPr>
      <w:r w:rsidRPr="008609EB">
        <w:rPr>
          <w:rStyle w:val="Heading4Char"/>
          <w:rFonts w:ascii="Arial" w:hAnsi="Arial" w:cs="Arial"/>
          <w:b/>
          <w:bCs/>
          <w:color w:val="auto"/>
          <w:sz w:val="28"/>
          <w:szCs w:val="28"/>
        </w:rPr>
        <w:t>Unsuccessful Work Attempt (UWA</w:t>
      </w:r>
      <w:r w:rsidRPr="008609EB">
        <w:rPr>
          <w:rStyle w:val="Heading5Char"/>
          <w:rFonts w:ascii="Arial" w:hAnsi="Arial" w:cs="Arial"/>
          <w:sz w:val="28"/>
          <w:szCs w:val="28"/>
        </w:rPr>
        <w:t>):</w:t>
      </w:r>
      <w:r w:rsidRPr="008609EB">
        <w:rPr>
          <w:rFonts w:ascii="Arial" w:eastAsiaTheme="minorHAnsi" w:hAnsi="Arial" w:cs="Arial"/>
          <w:sz w:val="28"/>
          <w:szCs w:val="28"/>
        </w:rPr>
        <w:t xml:space="preserve"> </w:t>
      </w:r>
      <w:r w:rsidR="00BD0D37" w:rsidRPr="008609EB">
        <w:rPr>
          <w:rFonts w:ascii="Arial" w:eastAsiaTheme="minorHAnsi" w:hAnsi="Arial" w:cs="Arial"/>
          <w:sz w:val="28"/>
          <w:szCs w:val="28"/>
        </w:rPr>
        <w:t>Social Security will consider SGA level work for six months or less to be an UWA if the beneficiary stopped working or reduced work and earnings below the SGA earnings level because of an impairment tor because of the removal of special conditions that accommodated the beneficiary’s impairment and permitted the beneficiary to work.</w:t>
      </w:r>
    </w:p>
    <w:p w14:paraId="01718EC9" w14:textId="77777777" w:rsidR="00BD0D37" w:rsidRPr="008609EB" w:rsidRDefault="00BD0D37" w:rsidP="00BD0D37">
      <w:pPr>
        <w:pStyle w:val="ListParagraph"/>
        <w:widowControl/>
        <w:autoSpaceDE w:val="0"/>
        <w:autoSpaceDN w:val="0"/>
        <w:adjustRightInd w:val="0"/>
        <w:spacing w:after="0" w:line="276" w:lineRule="auto"/>
        <w:rPr>
          <w:rFonts w:ascii="Arial" w:eastAsiaTheme="minorHAnsi" w:hAnsi="Arial" w:cs="Arial"/>
          <w:b/>
          <w:bCs/>
          <w:sz w:val="28"/>
          <w:szCs w:val="28"/>
        </w:rPr>
      </w:pPr>
      <w:r w:rsidRPr="008609EB">
        <w:rPr>
          <w:rFonts w:ascii="Arial" w:eastAsiaTheme="minorHAnsi" w:hAnsi="Arial" w:cs="Arial"/>
          <w:sz w:val="28"/>
          <w:szCs w:val="28"/>
        </w:rPr>
        <w:t xml:space="preserve">Social Security does not count earning during an Unsuccessful Work Attempt when making an SGA decision. Remember, Social Security makes all the final decisions. </w:t>
      </w:r>
    </w:p>
    <w:p w14:paraId="322D589E" w14:textId="7C7F6485" w:rsidR="005B269D" w:rsidRPr="008609EB" w:rsidRDefault="005B269D" w:rsidP="00BD0D37">
      <w:pPr>
        <w:pStyle w:val="ListParagraph"/>
        <w:widowControl/>
        <w:autoSpaceDE w:val="0"/>
        <w:autoSpaceDN w:val="0"/>
        <w:adjustRightInd w:val="0"/>
        <w:spacing w:after="0" w:line="276" w:lineRule="auto"/>
        <w:rPr>
          <w:rFonts w:ascii="Arial" w:eastAsiaTheme="minorHAnsi" w:hAnsi="Arial" w:cs="Arial"/>
          <w:b/>
          <w:bCs/>
          <w:sz w:val="28"/>
          <w:szCs w:val="28"/>
        </w:rPr>
      </w:pPr>
    </w:p>
    <w:p w14:paraId="2870C612" w14:textId="020994D3" w:rsidR="00D91AF7" w:rsidRPr="008609EB" w:rsidRDefault="00AC626F" w:rsidP="00D47F28">
      <w:pPr>
        <w:spacing w:line="276" w:lineRule="auto"/>
        <w:rPr>
          <w:rFonts w:ascii="Arial" w:hAnsi="Arial" w:cs="Arial"/>
          <w:b/>
          <w:bCs/>
          <w:sz w:val="28"/>
          <w:szCs w:val="28"/>
        </w:rPr>
      </w:pPr>
      <w:r w:rsidRPr="008609EB">
        <w:rPr>
          <w:rFonts w:ascii="Arial" w:hAnsi="Arial" w:cs="Arial"/>
          <w:sz w:val="28"/>
          <w:szCs w:val="28"/>
        </w:rPr>
        <w:t>There is one final detail about SGA. After the completion of the 9</w:t>
      </w:r>
      <w:r w:rsidRPr="008609EB">
        <w:rPr>
          <w:rFonts w:ascii="Arial" w:hAnsi="Arial" w:cs="Arial"/>
          <w:sz w:val="28"/>
          <w:szCs w:val="28"/>
          <w:vertAlign w:val="superscript"/>
        </w:rPr>
        <w:t>th</w:t>
      </w:r>
      <w:r w:rsidRPr="008609EB">
        <w:rPr>
          <w:rFonts w:ascii="Arial" w:hAnsi="Arial" w:cs="Arial"/>
          <w:sz w:val="28"/>
          <w:szCs w:val="28"/>
        </w:rPr>
        <w:t xml:space="preserve"> month of TWP, the first time you have a pattern of work that is SGA, Social Security pays your SSDI for 3 months. This is called Grace Period, the first month known as cessation month. This can occur during Phase 2 or Phase 3. Based on reported earnings Social Security confirmed that </w:t>
      </w:r>
      <w:r w:rsidRPr="008609EB">
        <w:rPr>
          <w:rFonts w:ascii="Arial" w:hAnsi="Arial" w:cs="Arial"/>
          <w:b/>
          <w:bCs/>
          <w:sz w:val="28"/>
          <w:szCs w:val="28"/>
          <w:highlight w:val="yellow"/>
        </w:rPr>
        <w:t xml:space="preserve">your Cessation and Grace </w:t>
      </w:r>
      <w:r w:rsidR="00162B7B" w:rsidRPr="008609EB">
        <w:rPr>
          <w:rFonts w:ascii="Arial" w:hAnsi="Arial" w:cs="Arial"/>
          <w:b/>
          <w:bCs/>
          <w:sz w:val="28"/>
          <w:szCs w:val="28"/>
          <w:highlight w:val="yellow"/>
        </w:rPr>
        <w:t>add your information here</w:t>
      </w:r>
      <w:r w:rsidRPr="008609EB">
        <w:rPr>
          <w:rFonts w:ascii="Arial" w:hAnsi="Arial" w:cs="Arial"/>
          <w:b/>
          <w:bCs/>
          <w:sz w:val="28"/>
          <w:szCs w:val="28"/>
          <w:highlight w:val="yellow"/>
        </w:rPr>
        <w:t>.</w:t>
      </w:r>
    </w:p>
    <w:p w14:paraId="7F65725A" w14:textId="77777777" w:rsidR="00AC626F" w:rsidRPr="008609EB" w:rsidRDefault="00AC626F" w:rsidP="00D47F28">
      <w:pPr>
        <w:spacing w:line="276" w:lineRule="auto"/>
        <w:rPr>
          <w:rFonts w:ascii="Arial" w:hAnsi="Arial" w:cs="Arial"/>
          <w:b/>
          <w:bCs/>
          <w:sz w:val="28"/>
          <w:szCs w:val="28"/>
        </w:rPr>
      </w:pPr>
      <w:r w:rsidRPr="008609EB">
        <w:rPr>
          <w:rFonts w:ascii="Arial" w:hAnsi="Arial" w:cs="Arial"/>
          <w:b/>
          <w:bCs/>
          <w:sz w:val="28"/>
          <w:szCs w:val="28"/>
        </w:rPr>
        <w:t>Only Social Security can decide when they do a work review and decide you are above SGA.</w:t>
      </w:r>
    </w:p>
    <w:p w14:paraId="711FD76C" w14:textId="77777777" w:rsidR="00E5119A" w:rsidRPr="008609EB" w:rsidRDefault="00AC626F" w:rsidP="00E5119A">
      <w:pPr>
        <w:spacing w:line="276" w:lineRule="auto"/>
        <w:rPr>
          <w:rFonts w:ascii="Arial" w:hAnsi="Arial" w:cs="Arial"/>
          <w:sz w:val="28"/>
          <w:szCs w:val="28"/>
        </w:rPr>
      </w:pPr>
      <w:r w:rsidRPr="008609EB">
        <w:rPr>
          <w:rStyle w:val="Heading3Char"/>
          <w:rFonts w:ascii="Arial" w:hAnsi="Arial" w:cs="Arial"/>
          <w:b/>
          <w:bCs/>
          <w:color w:val="auto"/>
          <w:sz w:val="28"/>
          <w:szCs w:val="28"/>
        </w:rPr>
        <w:t>Phase 3-Post EPE:</w:t>
      </w:r>
      <w:r w:rsidRPr="008609EB">
        <w:rPr>
          <w:rFonts w:ascii="Arial" w:hAnsi="Arial" w:cs="Arial"/>
          <w:sz w:val="28"/>
          <w:szCs w:val="28"/>
          <w:u w:val="single"/>
        </w:rPr>
        <w:t xml:space="preserve"> </w:t>
      </w:r>
      <w:r w:rsidRPr="008609EB">
        <w:rPr>
          <w:rFonts w:ascii="Arial" w:hAnsi="Arial" w:cs="Arial"/>
          <w:sz w:val="28"/>
          <w:szCs w:val="28"/>
        </w:rPr>
        <w:t>This phase begins after the 36</w:t>
      </w:r>
      <w:r w:rsidRPr="008609EB">
        <w:rPr>
          <w:rFonts w:ascii="Arial" w:hAnsi="Arial" w:cs="Arial"/>
          <w:sz w:val="28"/>
          <w:szCs w:val="28"/>
          <w:vertAlign w:val="superscript"/>
        </w:rPr>
        <w:t>th</w:t>
      </w:r>
      <w:r w:rsidRPr="008609EB">
        <w:rPr>
          <w:rFonts w:ascii="Arial" w:hAnsi="Arial" w:cs="Arial"/>
          <w:sz w:val="28"/>
          <w:szCs w:val="28"/>
        </w:rPr>
        <w:t xml:space="preserve"> month of your EPE. If your countable earnings are below the SGA guideline, your SSDI continues. If your countable earnings are at SGA or above, your SSDI will terminate. If that happens there is another safety net. </w:t>
      </w:r>
      <w:r w:rsidRPr="008609EB">
        <w:rPr>
          <w:rFonts w:ascii="Arial" w:hAnsi="Arial" w:cs="Arial"/>
          <w:b/>
          <w:bCs/>
          <w:sz w:val="28"/>
          <w:szCs w:val="28"/>
        </w:rPr>
        <w:t>You can request Expedited Reinstatement (ExR)</w:t>
      </w:r>
      <w:r w:rsidRPr="008609EB">
        <w:rPr>
          <w:rFonts w:ascii="Arial" w:hAnsi="Arial" w:cs="Arial"/>
          <w:sz w:val="28"/>
          <w:szCs w:val="28"/>
        </w:rPr>
        <w:t xml:space="preserve"> that may be used to quickly restart the SSDI if you can’t maintain SGA level work. You can apply for ExR up to 5 years after termination on the same claim. With ExR, Social Security provides up to 6 months of provisional benefits while they conduct a medical continuing </w:t>
      </w:r>
      <w:r w:rsidR="00CD5890" w:rsidRPr="008609EB">
        <w:rPr>
          <w:rFonts w:ascii="Arial" w:hAnsi="Arial" w:cs="Arial"/>
          <w:sz w:val="28"/>
          <w:szCs w:val="28"/>
        </w:rPr>
        <w:t>disability review to decide if you still have a disability under their rules. If the review shows that you still have a disability, Social Security will reinstate your benefits. This is a great safety net.</w:t>
      </w:r>
    </w:p>
    <w:p w14:paraId="055CAD74" w14:textId="77BEE338" w:rsidR="00257945" w:rsidRPr="00D03701" w:rsidRDefault="00257945" w:rsidP="00D03701">
      <w:pPr>
        <w:pStyle w:val="Heading3"/>
        <w:rPr>
          <w:rFonts w:ascii="Arial" w:hAnsi="Arial" w:cs="Arial"/>
          <w:b/>
          <w:bCs/>
          <w:color w:val="auto"/>
          <w:sz w:val="28"/>
          <w:szCs w:val="28"/>
        </w:rPr>
      </w:pPr>
      <w:r w:rsidRPr="00D03701">
        <w:rPr>
          <w:rFonts w:ascii="Arial" w:hAnsi="Arial" w:cs="Arial"/>
          <w:b/>
          <w:bCs/>
          <w:color w:val="auto"/>
          <w:sz w:val="28"/>
          <w:szCs w:val="28"/>
        </w:rPr>
        <w:t>Specific to YOU: SSDI</w:t>
      </w:r>
    </w:p>
    <w:p w14:paraId="4AAC5B55" w14:textId="77777777" w:rsidR="00E5119A" w:rsidRPr="00017649" w:rsidRDefault="00E5119A" w:rsidP="00017649">
      <w:pPr>
        <w:spacing w:after="0"/>
        <w:rPr>
          <w:rFonts w:ascii="Arial" w:hAnsi="Arial" w:cs="Arial"/>
          <w:b/>
          <w:bCs/>
          <w:sz w:val="28"/>
          <w:szCs w:val="28"/>
          <w:highlight w:val="yellow"/>
        </w:rPr>
      </w:pPr>
      <w:r w:rsidRPr="00017649">
        <w:rPr>
          <w:rFonts w:ascii="Arial" w:hAnsi="Arial" w:cs="Arial"/>
          <w:b/>
          <w:bCs/>
          <w:sz w:val="28"/>
          <w:szCs w:val="28"/>
          <w:highlight w:val="yellow"/>
        </w:rPr>
        <w:t>Work Scenario 1: Earnings $XXXX/month:</w:t>
      </w:r>
    </w:p>
    <w:p w14:paraId="5138AB43" w14:textId="77777777" w:rsidR="00E5119A" w:rsidRPr="00017649" w:rsidRDefault="00E5119A" w:rsidP="00017649">
      <w:pPr>
        <w:spacing w:after="0"/>
        <w:rPr>
          <w:rFonts w:ascii="Arial" w:hAnsi="Arial" w:cs="Arial"/>
          <w:b/>
          <w:bCs/>
          <w:sz w:val="28"/>
          <w:szCs w:val="28"/>
        </w:rPr>
      </w:pPr>
      <w:r w:rsidRPr="00017649">
        <w:rPr>
          <w:rFonts w:ascii="Arial" w:hAnsi="Arial" w:cs="Arial"/>
          <w:b/>
          <w:bCs/>
          <w:sz w:val="28"/>
          <w:szCs w:val="28"/>
          <w:highlight w:val="yellow"/>
        </w:rPr>
        <w:t>Work Scenario 2: Earnings $XXXX/month:</w:t>
      </w:r>
    </w:p>
    <w:p w14:paraId="060F0BF3" w14:textId="59F98A4E" w:rsidR="00E5119A" w:rsidRPr="00017649" w:rsidRDefault="00E5119A" w:rsidP="00017649">
      <w:pPr>
        <w:spacing w:after="0"/>
        <w:rPr>
          <w:rFonts w:ascii="Arial" w:hAnsi="Arial" w:cs="Arial"/>
          <w:b/>
          <w:bCs/>
          <w:sz w:val="28"/>
          <w:szCs w:val="28"/>
        </w:rPr>
      </w:pPr>
      <w:r w:rsidRPr="00017649">
        <w:rPr>
          <w:rFonts w:ascii="Arial" w:hAnsi="Arial" w:cs="Arial"/>
          <w:b/>
          <w:bCs/>
          <w:sz w:val="28"/>
          <w:szCs w:val="28"/>
          <w:highlight w:val="yellow"/>
        </w:rPr>
        <w:t>Work Scenario 3: Earnings $XXXX/month:</w:t>
      </w:r>
    </w:p>
    <w:p w14:paraId="0A6AF0F8" w14:textId="77777777" w:rsidR="00257945" w:rsidRPr="008609EB" w:rsidRDefault="00257945" w:rsidP="00017649"/>
    <w:p w14:paraId="02EDE271" w14:textId="7D06A343" w:rsidR="00F102EA" w:rsidRPr="008609EB" w:rsidRDefault="00257945" w:rsidP="00257945">
      <w:pPr>
        <w:rPr>
          <w:rFonts w:ascii="Arial" w:hAnsi="Arial" w:cs="Arial"/>
          <w:sz w:val="28"/>
          <w:szCs w:val="28"/>
        </w:rPr>
      </w:pPr>
      <w:r w:rsidRPr="008609EB">
        <w:rPr>
          <w:rFonts w:ascii="Arial" w:hAnsi="Arial" w:cs="Arial"/>
          <w:sz w:val="28"/>
          <w:szCs w:val="28"/>
        </w:rPr>
        <w:lastRenderedPageBreak/>
        <w:t xml:space="preserve">I have attached a TWP/EPE Tracking Chart to this report that shows how the work incentives fit together. Remember this is only an estimate as Social Security makes the final decision about your SSDI and Subsidy. </w:t>
      </w:r>
      <w:r w:rsidR="000A24CE" w:rsidRPr="000A24CE">
        <w:rPr>
          <w:rFonts w:ascii="Arial" w:hAnsi="Arial" w:cs="Arial"/>
          <w:sz w:val="28"/>
          <w:szCs w:val="28"/>
          <w:highlight w:val="yellow"/>
        </w:rPr>
        <w:t xml:space="preserve">Your </w:t>
      </w:r>
      <w:r w:rsidRPr="000A24CE">
        <w:rPr>
          <w:rFonts w:ascii="Arial" w:hAnsi="Arial" w:cs="Arial"/>
          <w:sz w:val="28"/>
          <w:szCs w:val="28"/>
          <w:highlight w:val="yellow"/>
        </w:rPr>
        <w:t xml:space="preserve">Local </w:t>
      </w:r>
      <w:r w:rsidRPr="008609EB">
        <w:rPr>
          <w:rFonts w:ascii="Arial" w:hAnsi="Arial" w:cs="Arial"/>
          <w:sz w:val="28"/>
          <w:szCs w:val="28"/>
          <w:highlight w:val="yellow"/>
        </w:rPr>
        <w:t xml:space="preserve">SSA Field Office phone </w:t>
      </w:r>
      <w:r w:rsidRPr="000307CC">
        <w:rPr>
          <w:rFonts w:ascii="Arial" w:hAnsi="Arial" w:cs="Arial"/>
          <w:sz w:val="28"/>
          <w:szCs w:val="28"/>
          <w:highlight w:val="yellow"/>
        </w:rPr>
        <w:t>number</w:t>
      </w:r>
      <w:r w:rsidR="000A24CE">
        <w:rPr>
          <w:rFonts w:ascii="Arial" w:hAnsi="Arial" w:cs="Arial"/>
          <w:sz w:val="28"/>
          <w:szCs w:val="28"/>
          <w:highlight w:val="yellow"/>
        </w:rPr>
        <w:t xml:space="preserve"> is XXX-XXX-XXXX</w:t>
      </w:r>
      <w:r w:rsidR="00D72594" w:rsidRPr="000307CC">
        <w:rPr>
          <w:rFonts w:ascii="Arial" w:hAnsi="Arial" w:cs="Arial"/>
          <w:sz w:val="28"/>
          <w:szCs w:val="28"/>
          <w:highlight w:val="yellow"/>
        </w:rPr>
        <w:t>.</w:t>
      </w:r>
    </w:p>
    <w:p w14:paraId="67A664E2" w14:textId="3902BF00" w:rsidR="00591AE3" w:rsidRPr="008609EB" w:rsidRDefault="00591AE3" w:rsidP="00591AE3">
      <w:pPr>
        <w:spacing w:line="276" w:lineRule="auto"/>
        <w:rPr>
          <w:rFonts w:ascii="Arial" w:hAnsi="Arial" w:cs="Arial"/>
          <w:sz w:val="28"/>
          <w:szCs w:val="28"/>
        </w:rPr>
      </w:pPr>
      <w:r w:rsidRPr="008609EB">
        <w:rPr>
          <w:rStyle w:val="Heading3Char"/>
          <w:rFonts w:ascii="Arial" w:hAnsi="Arial" w:cs="Arial"/>
          <w:b/>
          <w:bCs/>
          <w:color w:val="auto"/>
          <w:sz w:val="28"/>
          <w:szCs w:val="28"/>
        </w:rPr>
        <w:t>Supplemental Security Income (SSI):</w:t>
      </w:r>
      <w:r w:rsidRPr="008609EB">
        <w:rPr>
          <w:rFonts w:ascii="Arial" w:hAnsi="Arial" w:cs="Arial"/>
          <w:sz w:val="28"/>
          <w:szCs w:val="28"/>
        </w:rPr>
        <w:t xml:space="preserve"> SSI is a cash benefit for people with disabilities who have low income and resources. The amount you receive is reduced if you have other income. Many people think they will have less money if they work, but that is a myth.</w:t>
      </w:r>
    </w:p>
    <w:p w14:paraId="75791049" w14:textId="77777777" w:rsidR="00591AE3" w:rsidRPr="008609EB" w:rsidRDefault="00591AE3" w:rsidP="00591AE3">
      <w:pPr>
        <w:spacing w:line="276" w:lineRule="auto"/>
        <w:rPr>
          <w:rFonts w:ascii="Arial" w:hAnsi="Arial" w:cs="Arial"/>
          <w:sz w:val="28"/>
          <w:szCs w:val="28"/>
        </w:rPr>
      </w:pPr>
      <w:r w:rsidRPr="008609EB">
        <w:rPr>
          <w:rFonts w:ascii="Arial" w:hAnsi="Arial" w:cs="Arial"/>
          <w:sz w:val="28"/>
          <w:szCs w:val="28"/>
        </w:rPr>
        <w:t xml:space="preserve">Social Security doesn’t count all of your income when calculating your SSI amount. They deduct $20 from your unearned income; if you don’t have unearned income, they deduct it from your gross wages. Then they deduct $65 of your gross earning and divide the remainder in half. The amount income left after these deductions is called countable income. Social Security subtracts your total countable income from your base SSI rate; the remainder is your new SSI amount. Because of these deductions you have more money when working. </w:t>
      </w:r>
    </w:p>
    <w:p w14:paraId="4072A6B9" w14:textId="741B44DF" w:rsidR="00591AE3" w:rsidRPr="008609EB" w:rsidRDefault="00591AE3" w:rsidP="00591AE3">
      <w:pPr>
        <w:spacing w:line="276" w:lineRule="auto"/>
        <w:rPr>
          <w:rFonts w:ascii="Arial" w:eastAsiaTheme="minorHAnsi" w:hAnsi="Arial" w:cs="Arial"/>
          <w:sz w:val="28"/>
          <w:szCs w:val="28"/>
        </w:rPr>
      </w:pPr>
      <w:r w:rsidRPr="008609EB">
        <w:rPr>
          <w:rFonts w:ascii="Arial" w:hAnsi="Arial" w:cs="Arial"/>
          <w:sz w:val="28"/>
          <w:szCs w:val="28"/>
        </w:rPr>
        <w:t xml:space="preserve">If your earnings reduce the SSI to $0 you can keep your SSI claim open by using a work incentive called 1619(b). With 1619(b) you just contact Social Security when your income is low enough to get SSI again and they will restart your benefit; you don’t have to reapply. Later in this report I will explain how you can also keep Medicaid through 1619 (b). To use 1619(b) you must: still have a disability, have resources below $2,000, need Medicaid, and earn under the annual limit </w:t>
      </w:r>
      <w:r w:rsidRPr="008609EB">
        <w:rPr>
          <w:rFonts w:ascii="Arial" w:hAnsi="Arial" w:cs="Arial"/>
          <w:b/>
          <w:bCs/>
          <w:color w:val="212121"/>
          <w:spacing w:val="3"/>
          <w:sz w:val="28"/>
          <w:szCs w:val="28"/>
          <w:highlight w:val="yellow"/>
          <w:shd w:val="clear" w:color="auto" w:fill="FFFFFF"/>
        </w:rPr>
        <w:t>$</w:t>
      </w:r>
      <w:r w:rsidR="00A714AE" w:rsidRPr="008609EB">
        <w:rPr>
          <w:rFonts w:ascii="Arial" w:hAnsi="Arial" w:cs="Arial"/>
          <w:b/>
          <w:bCs/>
          <w:color w:val="212121"/>
          <w:spacing w:val="3"/>
          <w:sz w:val="28"/>
          <w:szCs w:val="28"/>
          <w:highlight w:val="yellow"/>
          <w:shd w:val="clear" w:color="auto" w:fill="FFFFFF"/>
        </w:rPr>
        <w:t>XX</w:t>
      </w:r>
      <w:r w:rsidR="000C305B" w:rsidRPr="008609EB">
        <w:rPr>
          <w:rFonts w:ascii="Arial" w:hAnsi="Arial" w:cs="Arial"/>
          <w:b/>
          <w:bCs/>
          <w:color w:val="212121"/>
          <w:spacing w:val="3"/>
          <w:sz w:val="28"/>
          <w:szCs w:val="28"/>
          <w:highlight w:val="yellow"/>
          <w:shd w:val="clear" w:color="auto" w:fill="FFFFFF"/>
        </w:rPr>
        <w:t>,</w:t>
      </w:r>
      <w:r w:rsidR="00A714AE" w:rsidRPr="008609EB">
        <w:rPr>
          <w:rFonts w:ascii="Arial" w:hAnsi="Arial" w:cs="Arial"/>
          <w:b/>
          <w:bCs/>
          <w:color w:val="212121"/>
          <w:spacing w:val="3"/>
          <w:sz w:val="28"/>
          <w:szCs w:val="28"/>
          <w:highlight w:val="yellow"/>
          <w:shd w:val="clear" w:color="auto" w:fill="FFFFFF"/>
        </w:rPr>
        <w:t>XXX</w:t>
      </w:r>
      <w:r w:rsidRPr="008609EB">
        <w:rPr>
          <w:rFonts w:ascii="Arial" w:hAnsi="Arial" w:cs="Arial"/>
          <w:color w:val="212121"/>
          <w:spacing w:val="3"/>
          <w:sz w:val="28"/>
          <w:szCs w:val="28"/>
          <w:highlight w:val="yellow"/>
          <w:shd w:val="clear" w:color="auto" w:fill="FFFFFF"/>
        </w:rPr>
        <w:t xml:space="preserve"> </w:t>
      </w:r>
      <w:r w:rsidRPr="008609EB">
        <w:rPr>
          <w:rFonts w:ascii="Arial" w:hAnsi="Arial" w:cs="Arial"/>
          <w:sz w:val="28"/>
          <w:szCs w:val="28"/>
          <w:highlight w:val="yellow"/>
        </w:rPr>
        <w:t>(20</w:t>
      </w:r>
      <w:r w:rsidR="00A714AE" w:rsidRPr="008609EB">
        <w:rPr>
          <w:rFonts w:ascii="Arial" w:hAnsi="Arial" w:cs="Arial"/>
          <w:sz w:val="28"/>
          <w:szCs w:val="28"/>
          <w:highlight w:val="yellow"/>
        </w:rPr>
        <w:t>XX</w:t>
      </w:r>
      <w:r w:rsidRPr="008609EB">
        <w:rPr>
          <w:rFonts w:ascii="Arial" w:hAnsi="Arial" w:cs="Arial"/>
          <w:sz w:val="28"/>
          <w:szCs w:val="28"/>
          <w:highlight w:val="yellow"/>
        </w:rPr>
        <w:t>).</w:t>
      </w:r>
      <w:r w:rsidRPr="008609EB">
        <w:rPr>
          <w:rFonts w:ascii="Arial" w:hAnsi="Arial" w:cs="Arial"/>
          <w:sz w:val="28"/>
          <w:szCs w:val="28"/>
        </w:rPr>
        <w:t xml:space="preserve"> </w:t>
      </w:r>
    </w:p>
    <w:p w14:paraId="0972D7C2" w14:textId="77777777" w:rsidR="00591AE3" w:rsidRPr="008609EB" w:rsidRDefault="00591AE3" w:rsidP="00591AE3">
      <w:pPr>
        <w:widowControl/>
        <w:autoSpaceDE w:val="0"/>
        <w:autoSpaceDN w:val="0"/>
        <w:adjustRightInd w:val="0"/>
        <w:spacing w:after="0" w:line="276" w:lineRule="auto"/>
        <w:rPr>
          <w:rFonts w:ascii="Arial" w:eastAsiaTheme="minorHAnsi" w:hAnsi="Arial" w:cs="Arial"/>
          <w:sz w:val="28"/>
          <w:szCs w:val="28"/>
        </w:rPr>
      </w:pPr>
      <w:r w:rsidRPr="008609EB">
        <w:rPr>
          <w:rFonts w:ascii="Arial" w:eastAsiaTheme="minorHAnsi" w:hAnsi="Arial" w:cs="Arial"/>
          <w:sz w:val="28"/>
          <w:szCs w:val="28"/>
        </w:rPr>
        <w:t>The following is an additional deduction that appears to fit your situation. I can assist you in requesting this work incentive when you begin work.</w:t>
      </w:r>
    </w:p>
    <w:p w14:paraId="15CBEB12" w14:textId="77777777" w:rsidR="00591AE3" w:rsidRPr="008609EB" w:rsidRDefault="00591AE3" w:rsidP="00591AE3">
      <w:pPr>
        <w:widowControl/>
        <w:autoSpaceDE w:val="0"/>
        <w:autoSpaceDN w:val="0"/>
        <w:adjustRightInd w:val="0"/>
        <w:spacing w:after="0" w:line="276" w:lineRule="auto"/>
        <w:rPr>
          <w:rFonts w:ascii="Arial" w:eastAsiaTheme="minorHAnsi" w:hAnsi="Arial" w:cs="Arial"/>
          <w:sz w:val="28"/>
          <w:szCs w:val="28"/>
        </w:rPr>
      </w:pPr>
    </w:p>
    <w:p w14:paraId="4B05D0DA" w14:textId="323C5871" w:rsidR="00591AE3" w:rsidRDefault="00591AE3" w:rsidP="00591AE3">
      <w:pPr>
        <w:pStyle w:val="ListParagraph"/>
        <w:widowControl/>
        <w:numPr>
          <w:ilvl w:val="0"/>
          <w:numId w:val="17"/>
        </w:numPr>
        <w:tabs>
          <w:tab w:val="left" w:pos="3780"/>
        </w:tabs>
        <w:autoSpaceDE w:val="0"/>
        <w:autoSpaceDN w:val="0"/>
        <w:adjustRightInd w:val="0"/>
        <w:spacing w:after="0" w:line="276" w:lineRule="auto"/>
        <w:rPr>
          <w:rFonts w:ascii="Arial" w:eastAsiaTheme="minorHAnsi" w:hAnsi="Arial" w:cs="Arial"/>
          <w:sz w:val="28"/>
          <w:szCs w:val="28"/>
        </w:rPr>
      </w:pPr>
      <w:r w:rsidRPr="008609EB">
        <w:rPr>
          <w:rStyle w:val="Heading4Char"/>
          <w:rFonts w:ascii="Arial" w:hAnsi="Arial" w:cs="Arial"/>
          <w:b/>
          <w:bCs/>
          <w:color w:val="auto"/>
          <w:sz w:val="28"/>
          <w:szCs w:val="28"/>
        </w:rPr>
        <w:t>Impairment Related Work Expenses (IRWE):</w:t>
      </w:r>
      <w:r w:rsidRPr="008609EB">
        <w:rPr>
          <w:rFonts w:ascii="Arial" w:eastAsiaTheme="minorHAnsi" w:hAnsi="Arial" w:cs="Arial"/>
          <w:sz w:val="32"/>
          <w:szCs w:val="32"/>
        </w:rPr>
        <w:t xml:space="preserve"> </w:t>
      </w:r>
      <w:r w:rsidRPr="008609EB">
        <w:rPr>
          <w:rFonts w:ascii="Arial" w:eastAsiaTheme="minorHAnsi" w:hAnsi="Arial" w:cs="Arial"/>
          <w:sz w:val="28"/>
          <w:szCs w:val="28"/>
        </w:rPr>
        <w:t xml:space="preserve">When Social Security calculates the SSI amount, they may deduct the cost of items or services that you pay for, are not reimbursed, are related to an impairment being treated by a healthcare provider and enable you to work. Social Security deducts the IRWEs from your gross wages before dividing your wages in half. The IRWE deduction lets you keep more of your SSI when working. </w:t>
      </w:r>
      <w:r w:rsidRPr="008609EB">
        <w:rPr>
          <w:rFonts w:ascii="Arial" w:eastAsiaTheme="minorHAnsi" w:hAnsi="Arial" w:cs="Arial"/>
          <w:b/>
          <w:bCs/>
          <w:sz w:val="28"/>
          <w:szCs w:val="28"/>
          <w:highlight w:val="yellow"/>
        </w:rPr>
        <w:t>You have indicated you do not have an IRWE at this time.</w:t>
      </w:r>
      <w:r w:rsidRPr="008609EB">
        <w:rPr>
          <w:rFonts w:ascii="Arial" w:eastAsiaTheme="minorHAnsi" w:hAnsi="Arial" w:cs="Arial"/>
          <w:b/>
          <w:bCs/>
          <w:sz w:val="28"/>
          <w:szCs w:val="28"/>
        </w:rPr>
        <w:t xml:space="preserve"> </w:t>
      </w:r>
      <w:r w:rsidRPr="008609EB">
        <w:rPr>
          <w:rFonts w:ascii="Arial" w:eastAsiaTheme="minorHAnsi" w:hAnsi="Arial" w:cs="Arial"/>
          <w:sz w:val="28"/>
          <w:szCs w:val="28"/>
        </w:rPr>
        <w:t>When you report earnings to Social Security, ask them to apply the IRWE deduction and provide receipts. They may ask you for proof that the expenses are for specialized transportation and related to a medical condition. I can assist you in requesting this work incentive in the future.</w:t>
      </w:r>
    </w:p>
    <w:p w14:paraId="04B0F788" w14:textId="77777777" w:rsidR="00017649" w:rsidRPr="008609EB" w:rsidRDefault="00017649" w:rsidP="00017649">
      <w:pPr>
        <w:pStyle w:val="ListParagraph"/>
        <w:widowControl/>
        <w:tabs>
          <w:tab w:val="left" w:pos="3780"/>
        </w:tabs>
        <w:autoSpaceDE w:val="0"/>
        <w:autoSpaceDN w:val="0"/>
        <w:adjustRightInd w:val="0"/>
        <w:spacing w:after="0" w:line="276" w:lineRule="auto"/>
        <w:rPr>
          <w:rFonts w:ascii="Arial" w:eastAsiaTheme="minorHAnsi" w:hAnsi="Arial" w:cs="Arial"/>
          <w:sz w:val="28"/>
          <w:szCs w:val="28"/>
        </w:rPr>
      </w:pPr>
    </w:p>
    <w:p w14:paraId="27B6FE09" w14:textId="77777777" w:rsidR="00017649" w:rsidRDefault="00017649" w:rsidP="009E76C4">
      <w:pPr>
        <w:widowControl/>
        <w:tabs>
          <w:tab w:val="left" w:pos="3780"/>
        </w:tabs>
        <w:autoSpaceDE w:val="0"/>
        <w:autoSpaceDN w:val="0"/>
        <w:adjustRightInd w:val="0"/>
        <w:spacing w:after="0" w:line="276" w:lineRule="auto"/>
        <w:ind w:left="360"/>
        <w:rPr>
          <w:rFonts w:ascii="Arial" w:eastAsiaTheme="minorHAnsi" w:hAnsi="Arial" w:cs="Arial"/>
          <w:b/>
          <w:bCs/>
          <w:sz w:val="28"/>
          <w:szCs w:val="28"/>
          <w:highlight w:val="yellow"/>
        </w:rPr>
      </w:pPr>
      <w:bookmarkStart w:id="5" w:name="_Hlk172719398"/>
    </w:p>
    <w:p w14:paraId="09B16447" w14:textId="78491BA8" w:rsidR="009E76C4" w:rsidRPr="008609EB" w:rsidRDefault="009E76C4" w:rsidP="009E76C4">
      <w:pPr>
        <w:widowControl/>
        <w:tabs>
          <w:tab w:val="left" w:pos="3780"/>
        </w:tabs>
        <w:autoSpaceDE w:val="0"/>
        <w:autoSpaceDN w:val="0"/>
        <w:adjustRightInd w:val="0"/>
        <w:spacing w:after="0" w:line="276" w:lineRule="auto"/>
        <w:ind w:left="360"/>
        <w:rPr>
          <w:rFonts w:ascii="Arial" w:eastAsiaTheme="minorHAnsi" w:hAnsi="Arial" w:cs="Arial"/>
          <w:b/>
          <w:bCs/>
          <w:sz w:val="28"/>
          <w:szCs w:val="28"/>
        </w:rPr>
      </w:pPr>
      <w:r w:rsidRPr="008609EB">
        <w:rPr>
          <w:rFonts w:ascii="Arial" w:eastAsiaTheme="minorHAnsi" w:hAnsi="Arial" w:cs="Arial"/>
          <w:b/>
          <w:bCs/>
          <w:sz w:val="28"/>
          <w:szCs w:val="28"/>
          <w:highlight w:val="yellow"/>
        </w:rPr>
        <w:t>Examples of other possible Work Incentive</w:t>
      </w:r>
      <w:r w:rsidRPr="008609EB">
        <w:rPr>
          <w:rFonts w:ascii="Arial" w:eastAsiaTheme="minorHAnsi" w:hAnsi="Arial" w:cs="Arial"/>
          <w:b/>
          <w:bCs/>
          <w:sz w:val="28"/>
          <w:szCs w:val="28"/>
        </w:rPr>
        <w:t xml:space="preserve"> </w:t>
      </w:r>
    </w:p>
    <w:p w14:paraId="392A27B1" w14:textId="473501A8" w:rsidR="00591AE3" w:rsidRPr="008609EB" w:rsidRDefault="00591AE3" w:rsidP="00591AE3">
      <w:pPr>
        <w:pStyle w:val="ListParagraph"/>
        <w:widowControl/>
        <w:numPr>
          <w:ilvl w:val="0"/>
          <w:numId w:val="17"/>
        </w:numPr>
        <w:tabs>
          <w:tab w:val="left" w:pos="3780"/>
        </w:tabs>
        <w:autoSpaceDE w:val="0"/>
        <w:autoSpaceDN w:val="0"/>
        <w:adjustRightInd w:val="0"/>
        <w:spacing w:after="0" w:line="276" w:lineRule="auto"/>
        <w:rPr>
          <w:rFonts w:ascii="Arial" w:eastAsiaTheme="minorHAnsi" w:hAnsi="Arial" w:cs="Arial"/>
          <w:sz w:val="28"/>
          <w:szCs w:val="28"/>
          <w:highlight w:val="yellow"/>
        </w:rPr>
      </w:pPr>
      <w:r w:rsidRPr="008609EB">
        <w:rPr>
          <w:rFonts w:ascii="Arial" w:eastAsiaTheme="minorHAnsi" w:hAnsi="Arial" w:cs="Arial"/>
          <w:sz w:val="28"/>
          <w:szCs w:val="28"/>
          <w:highlight w:val="yellow"/>
        </w:rPr>
        <w:t>SEIE – for student</w:t>
      </w:r>
      <w:r w:rsidR="009E76C4" w:rsidRPr="008609EB">
        <w:rPr>
          <w:rFonts w:ascii="Arial" w:eastAsiaTheme="minorHAnsi" w:hAnsi="Arial" w:cs="Arial"/>
          <w:sz w:val="28"/>
          <w:szCs w:val="28"/>
          <w:highlight w:val="yellow"/>
        </w:rPr>
        <w:t xml:space="preserve"> if applicable </w:t>
      </w:r>
    </w:p>
    <w:p w14:paraId="49C2AD0A" w14:textId="70E232F1" w:rsidR="00CD5890" w:rsidRPr="008609EB" w:rsidRDefault="00CD5890" w:rsidP="00591AE3">
      <w:pPr>
        <w:pStyle w:val="ListParagraph"/>
        <w:widowControl/>
        <w:numPr>
          <w:ilvl w:val="0"/>
          <w:numId w:val="17"/>
        </w:numPr>
        <w:tabs>
          <w:tab w:val="left" w:pos="3780"/>
        </w:tabs>
        <w:autoSpaceDE w:val="0"/>
        <w:autoSpaceDN w:val="0"/>
        <w:adjustRightInd w:val="0"/>
        <w:spacing w:after="0" w:line="276" w:lineRule="auto"/>
        <w:rPr>
          <w:rFonts w:ascii="Arial" w:eastAsiaTheme="minorHAnsi" w:hAnsi="Arial" w:cs="Arial"/>
          <w:sz w:val="28"/>
          <w:szCs w:val="28"/>
          <w:highlight w:val="yellow"/>
        </w:rPr>
      </w:pPr>
      <w:r w:rsidRPr="008609EB">
        <w:rPr>
          <w:rFonts w:ascii="Arial" w:eastAsiaTheme="minorHAnsi" w:hAnsi="Arial" w:cs="Arial"/>
          <w:sz w:val="28"/>
          <w:szCs w:val="28"/>
          <w:highlight w:val="yellow"/>
        </w:rPr>
        <w:t>PASS – If applicable</w:t>
      </w:r>
      <w:bookmarkEnd w:id="5"/>
    </w:p>
    <w:p w14:paraId="6A9AB4B7" w14:textId="46DAF385" w:rsidR="00591AE3" w:rsidRPr="008609EB" w:rsidRDefault="00591AE3" w:rsidP="00CD5890">
      <w:pPr>
        <w:widowControl/>
        <w:tabs>
          <w:tab w:val="left" w:pos="3780"/>
        </w:tabs>
        <w:autoSpaceDE w:val="0"/>
        <w:autoSpaceDN w:val="0"/>
        <w:adjustRightInd w:val="0"/>
        <w:spacing w:after="0" w:line="276" w:lineRule="auto"/>
        <w:ind w:left="360"/>
        <w:rPr>
          <w:rFonts w:ascii="Arial" w:eastAsiaTheme="minorHAnsi" w:hAnsi="Arial" w:cs="Arial"/>
          <w:sz w:val="28"/>
          <w:szCs w:val="28"/>
          <w:highlight w:val="yellow"/>
        </w:rPr>
      </w:pPr>
    </w:p>
    <w:p w14:paraId="5D70FB08" w14:textId="77777777" w:rsidR="005E6E07" w:rsidRPr="008609EB" w:rsidRDefault="005E6E07" w:rsidP="000D3382">
      <w:pPr>
        <w:pStyle w:val="Heading3"/>
        <w:rPr>
          <w:rFonts w:ascii="Arial" w:hAnsi="Arial" w:cs="Arial"/>
          <w:b/>
          <w:bCs/>
          <w:color w:val="auto"/>
          <w:sz w:val="28"/>
          <w:szCs w:val="28"/>
        </w:rPr>
      </w:pPr>
      <w:r w:rsidRPr="008609EB">
        <w:rPr>
          <w:rFonts w:ascii="Arial" w:hAnsi="Arial" w:cs="Arial"/>
          <w:b/>
          <w:bCs/>
          <w:color w:val="auto"/>
          <w:sz w:val="28"/>
          <w:szCs w:val="28"/>
        </w:rPr>
        <w:t>Specific to YOU: SSI</w:t>
      </w:r>
    </w:p>
    <w:p w14:paraId="65F85586" w14:textId="4340671F" w:rsidR="00A471BC" w:rsidRPr="00017649" w:rsidRDefault="005E6E07" w:rsidP="00017649">
      <w:pPr>
        <w:spacing w:after="0"/>
        <w:rPr>
          <w:rFonts w:ascii="Arial" w:hAnsi="Arial" w:cs="Arial"/>
          <w:b/>
          <w:bCs/>
          <w:sz w:val="28"/>
          <w:szCs w:val="28"/>
          <w:highlight w:val="yellow"/>
        </w:rPr>
      </w:pPr>
      <w:r w:rsidRPr="00017649">
        <w:rPr>
          <w:rFonts w:ascii="Arial" w:hAnsi="Arial" w:cs="Arial"/>
          <w:b/>
          <w:bCs/>
          <w:sz w:val="28"/>
          <w:szCs w:val="28"/>
          <w:highlight w:val="yellow"/>
        </w:rPr>
        <w:t>Work Scenario 1: Earning</w:t>
      </w:r>
      <w:r w:rsidR="0064424F" w:rsidRPr="00017649">
        <w:rPr>
          <w:rFonts w:ascii="Arial" w:hAnsi="Arial" w:cs="Arial"/>
          <w:b/>
          <w:bCs/>
          <w:sz w:val="28"/>
          <w:szCs w:val="28"/>
          <w:highlight w:val="yellow"/>
        </w:rPr>
        <w:t>s</w:t>
      </w:r>
      <w:r w:rsidRPr="00017649">
        <w:rPr>
          <w:rFonts w:ascii="Arial" w:hAnsi="Arial" w:cs="Arial"/>
          <w:b/>
          <w:bCs/>
          <w:sz w:val="28"/>
          <w:szCs w:val="28"/>
          <w:highlight w:val="yellow"/>
        </w:rPr>
        <w:t xml:space="preserve"> $XXXX/month:</w:t>
      </w:r>
    </w:p>
    <w:p w14:paraId="067697F7" w14:textId="18C0F917" w:rsidR="00A471BC" w:rsidRPr="00017649" w:rsidRDefault="005E6E07" w:rsidP="00017649">
      <w:pPr>
        <w:spacing w:after="0"/>
        <w:rPr>
          <w:rFonts w:ascii="Arial" w:hAnsi="Arial" w:cs="Arial"/>
          <w:b/>
          <w:bCs/>
          <w:sz w:val="28"/>
          <w:szCs w:val="28"/>
        </w:rPr>
      </w:pPr>
      <w:r w:rsidRPr="00017649">
        <w:rPr>
          <w:rFonts w:ascii="Arial" w:hAnsi="Arial" w:cs="Arial"/>
          <w:b/>
          <w:bCs/>
          <w:sz w:val="28"/>
          <w:szCs w:val="28"/>
          <w:highlight w:val="yellow"/>
        </w:rPr>
        <w:t>Work Scenario 2: Earning</w:t>
      </w:r>
      <w:r w:rsidR="0064424F" w:rsidRPr="00017649">
        <w:rPr>
          <w:rFonts w:ascii="Arial" w:hAnsi="Arial" w:cs="Arial"/>
          <w:b/>
          <w:bCs/>
          <w:sz w:val="28"/>
          <w:szCs w:val="28"/>
          <w:highlight w:val="yellow"/>
        </w:rPr>
        <w:t>s</w:t>
      </w:r>
      <w:r w:rsidRPr="00017649">
        <w:rPr>
          <w:rFonts w:ascii="Arial" w:hAnsi="Arial" w:cs="Arial"/>
          <w:b/>
          <w:bCs/>
          <w:sz w:val="28"/>
          <w:szCs w:val="28"/>
          <w:highlight w:val="yellow"/>
        </w:rPr>
        <w:t xml:space="preserve"> $XXXX/month</w:t>
      </w:r>
      <w:r w:rsidRPr="00017649">
        <w:rPr>
          <w:rFonts w:ascii="Arial" w:hAnsi="Arial" w:cs="Arial"/>
          <w:b/>
          <w:bCs/>
          <w:sz w:val="28"/>
          <w:szCs w:val="28"/>
        </w:rPr>
        <w:t>:</w:t>
      </w:r>
    </w:p>
    <w:p w14:paraId="14CCF12F" w14:textId="37ECC9D2" w:rsidR="0064424F" w:rsidRPr="00017649" w:rsidRDefault="0064424F" w:rsidP="00017649">
      <w:pPr>
        <w:spacing w:after="0"/>
        <w:rPr>
          <w:rFonts w:ascii="Arial" w:hAnsi="Arial" w:cs="Arial"/>
          <w:b/>
          <w:bCs/>
          <w:sz w:val="28"/>
          <w:szCs w:val="28"/>
        </w:rPr>
      </w:pPr>
      <w:r w:rsidRPr="00017649">
        <w:rPr>
          <w:rFonts w:ascii="Arial" w:hAnsi="Arial" w:cs="Arial"/>
          <w:b/>
          <w:bCs/>
          <w:sz w:val="28"/>
          <w:szCs w:val="28"/>
          <w:highlight w:val="yellow"/>
        </w:rPr>
        <w:t xml:space="preserve">Work Scenario </w:t>
      </w:r>
      <w:r w:rsidR="00E5119A" w:rsidRPr="00017649">
        <w:rPr>
          <w:rFonts w:ascii="Arial" w:hAnsi="Arial" w:cs="Arial"/>
          <w:b/>
          <w:bCs/>
          <w:sz w:val="28"/>
          <w:szCs w:val="28"/>
          <w:highlight w:val="yellow"/>
        </w:rPr>
        <w:t>3</w:t>
      </w:r>
      <w:r w:rsidRPr="00017649">
        <w:rPr>
          <w:rFonts w:ascii="Arial" w:hAnsi="Arial" w:cs="Arial"/>
          <w:b/>
          <w:bCs/>
          <w:sz w:val="28"/>
          <w:szCs w:val="28"/>
          <w:highlight w:val="yellow"/>
        </w:rPr>
        <w:t>: Earnings $XXXX/month</w:t>
      </w:r>
      <w:r w:rsidRPr="00017649">
        <w:rPr>
          <w:rFonts w:ascii="Arial" w:hAnsi="Arial" w:cs="Arial"/>
          <w:b/>
          <w:bCs/>
          <w:sz w:val="28"/>
          <w:szCs w:val="28"/>
        </w:rPr>
        <w:t>:</w:t>
      </w:r>
    </w:p>
    <w:p w14:paraId="0AB96748" w14:textId="77777777" w:rsidR="005E6E07" w:rsidRPr="008609EB" w:rsidRDefault="005E6E07" w:rsidP="005E6E07">
      <w:pPr>
        <w:spacing w:after="0"/>
        <w:rPr>
          <w:rFonts w:ascii="Arial" w:hAnsi="Arial" w:cs="Arial"/>
          <w:sz w:val="28"/>
          <w:szCs w:val="28"/>
        </w:rPr>
      </w:pPr>
    </w:p>
    <w:p w14:paraId="7A62D2DC" w14:textId="0A035C78" w:rsidR="00A471BC" w:rsidRDefault="005E6E07" w:rsidP="00D72594">
      <w:pPr>
        <w:rPr>
          <w:rFonts w:ascii="Arial" w:hAnsi="Arial" w:cs="Arial"/>
          <w:sz w:val="28"/>
          <w:szCs w:val="28"/>
          <w:highlight w:val="yellow"/>
        </w:rPr>
      </w:pPr>
      <w:r w:rsidRPr="008609EB">
        <w:rPr>
          <w:rFonts w:ascii="Arial" w:hAnsi="Arial" w:cs="Arial"/>
          <w:sz w:val="28"/>
          <w:szCs w:val="28"/>
        </w:rPr>
        <w:t xml:space="preserve">Attached </w:t>
      </w:r>
      <w:r w:rsidR="000307CC" w:rsidRPr="008609EB">
        <w:rPr>
          <w:rFonts w:ascii="Arial" w:hAnsi="Arial" w:cs="Arial"/>
          <w:sz w:val="28"/>
          <w:szCs w:val="28"/>
        </w:rPr>
        <w:t>are</w:t>
      </w:r>
      <w:r w:rsidRPr="008609EB">
        <w:rPr>
          <w:rFonts w:ascii="Arial" w:hAnsi="Arial" w:cs="Arial"/>
          <w:sz w:val="28"/>
          <w:szCs w:val="28"/>
        </w:rPr>
        <w:t xml:space="preserve"> the SSI calculation worksheet</w:t>
      </w:r>
      <w:r w:rsidR="009E76C4" w:rsidRPr="008609EB">
        <w:rPr>
          <w:rFonts w:ascii="Arial" w:hAnsi="Arial" w:cs="Arial"/>
          <w:sz w:val="28"/>
          <w:szCs w:val="28"/>
        </w:rPr>
        <w:t>s</w:t>
      </w:r>
      <w:r w:rsidRPr="008609EB">
        <w:rPr>
          <w:rFonts w:ascii="Arial" w:hAnsi="Arial" w:cs="Arial"/>
          <w:sz w:val="28"/>
          <w:szCs w:val="28"/>
        </w:rPr>
        <w:t xml:space="preserve"> that show details for these changes. Keep in mind the changes noted above are only estimates. Social Security makes the final decision about your SSI eligibility and payments. </w:t>
      </w:r>
      <w:r w:rsidRPr="008609EB">
        <w:rPr>
          <w:rFonts w:ascii="Arial" w:hAnsi="Arial" w:cs="Arial"/>
          <w:sz w:val="28"/>
          <w:szCs w:val="28"/>
          <w:highlight w:val="yellow"/>
        </w:rPr>
        <w:t>Local SSA Field Office phone number</w:t>
      </w:r>
      <w:r w:rsidR="00D72594" w:rsidRPr="008609EB">
        <w:rPr>
          <w:rFonts w:ascii="Arial" w:hAnsi="Arial" w:cs="Arial"/>
          <w:sz w:val="28"/>
          <w:szCs w:val="28"/>
          <w:highlight w:val="yellow"/>
        </w:rPr>
        <w:t>.</w:t>
      </w:r>
    </w:p>
    <w:p w14:paraId="6714A196" w14:textId="168A37DE" w:rsidR="00017649" w:rsidRPr="00017649" w:rsidRDefault="00017649" w:rsidP="00D72594">
      <w:pPr>
        <w:rPr>
          <w:rFonts w:ascii="Arial" w:eastAsia="Verdana" w:hAnsi="Arial" w:cs="Arial"/>
          <w:b/>
          <w:bCs/>
          <w:szCs w:val="24"/>
        </w:rPr>
      </w:pPr>
      <w:r w:rsidRPr="00017649">
        <w:rPr>
          <w:rFonts w:ascii="Arial" w:hAnsi="Arial" w:cs="Arial"/>
          <w:b/>
          <w:bCs/>
          <w:sz w:val="28"/>
          <w:szCs w:val="28"/>
        </w:rPr>
        <w:t>How Your Employment Situation or Plans may affect your health insurance Medicare or Medicaid:</w:t>
      </w:r>
    </w:p>
    <w:p w14:paraId="710F0F8A" w14:textId="5144ACF8" w:rsidR="00BF115A" w:rsidRPr="008609EB" w:rsidRDefault="00D33F49" w:rsidP="00CA61E2">
      <w:pPr>
        <w:rPr>
          <w:rFonts w:ascii="Arial" w:hAnsi="Arial" w:cs="Arial"/>
          <w:color w:val="FF0000"/>
          <w:sz w:val="28"/>
          <w:szCs w:val="28"/>
        </w:rPr>
      </w:pPr>
      <w:r w:rsidRPr="008609EB">
        <w:rPr>
          <w:rStyle w:val="Heading3Char"/>
          <w:rFonts w:ascii="Arial" w:hAnsi="Arial" w:cs="Arial"/>
          <w:b/>
          <w:bCs/>
          <w:color w:val="auto"/>
          <w:sz w:val="28"/>
          <w:szCs w:val="28"/>
        </w:rPr>
        <w:t>Medicaid (SSI Beneficiary):</w:t>
      </w:r>
      <w:r w:rsidRPr="008609EB">
        <w:rPr>
          <w:rFonts w:ascii="Arial" w:hAnsi="Arial" w:cs="Arial"/>
          <w:sz w:val="32"/>
          <w:szCs w:val="32"/>
        </w:rPr>
        <w:t xml:space="preserve"> </w:t>
      </w:r>
      <w:r w:rsidRPr="008609EB">
        <w:rPr>
          <w:rFonts w:ascii="Arial" w:hAnsi="Arial" w:cs="Arial"/>
          <w:sz w:val="28"/>
          <w:szCs w:val="28"/>
        </w:rPr>
        <w:t>Medicaid is a health insurance program that covers certain groups of people who have low income and resources.</w:t>
      </w:r>
      <w:r w:rsidR="000307CC">
        <w:rPr>
          <w:rFonts w:ascii="Arial" w:hAnsi="Arial" w:cs="Arial"/>
          <w:sz w:val="28"/>
          <w:szCs w:val="28"/>
        </w:rPr>
        <w:t xml:space="preserve"> </w:t>
      </w:r>
      <w:r w:rsidR="008559D2" w:rsidRPr="008609EB">
        <w:rPr>
          <w:rFonts w:ascii="Arial" w:hAnsi="Arial" w:cs="Arial"/>
          <w:sz w:val="28"/>
          <w:szCs w:val="28"/>
          <w:u w:val="single"/>
        </w:rPr>
        <w:t>Idaho requires a separate application for Medicaid.</w:t>
      </w:r>
      <w:r w:rsidRPr="008609EB">
        <w:rPr>
          <w:rFonts w:ascii="Arial" w:hAnsi="Arial" w:cs="Arial"/>
          <w:sz w:val="28"/>
          <w:szCs w:val="28"/>
        </w:rPr>
        <w:t xml:space="preserve"> Special rules make it possible for you to keep Medicaid when you work. If you are eligible to receive an SSI payment when you work, you keep Medicaid. If your earning reduces your SSI to $0, you can still keep Medicaid using 1619(b). To use 1619(b), you must be ineligible for an SSI payment because of your earnings, still have a disability, have countable resources below $2,000, need Medicaid, and have annual earnings under </w:t>
      </w:r>
      <w:r w:rsidRPr="008609EB">
        <w:rPr>
          <w:rFonts w:ascii="Arial" w:hAnsi="Arial" w:cs="Arial"/>
          <w:b/>
          <w:bCs/>
          <w:sz w:val="28"/>
          <w:szCs w:val="28"/>
        </w:rPr>
        <w:t>$</w:t>
      </w:r>
      <w:r w:rsidR="009B31A2" w:rsidRPr="008609EB">
        <w:rPr>
          <w:rFonts w:ascii="Arial" w:hAnsi="Arial" w:cs="Arial"/>
          <w:b/>
          <w:bCs/>
          <w:sz w:val="28"/>
          <w:szCs w:val="28"/>
          <w:highlight w:val="yellow"/>
        </w:rPr>
        <w:t>XX</w:t>
      </w:r>
      <w:r w:rsidR="00C853AD" w:rsidRPr="008609EB">
        <w:rPr>
          <w:rFonts w:ascii="Arial" w:hAnsi="Arial" w:cs="Arial"/>
          <w:b/>
          <w:bCs/>
          <w:sz w:val="28"/>
          <w:szCs w:val="28"/>
          <w:highlight w:val="yellow"/>
        </w:rPr>
        <w:t>,</w:t>
      </w:r>
      <w:r w:rsidR="009B31A2" w:rsidRPr="008609EB">
        <w:rPr>
          <w:rFonts w:ascii="Arial" w:hAnsi="Arial" w:cs="Arial"/>
          <w:b/>
          <w:bCs/>
          <w:sz w:val="28"/>
          <w:szCs w:val="28"/>
          <w:highlight w:val="yellow"/>
        </w:rPr>
        <w:t>XXX</w:t>
      </w:r>
      <w:r w:rsidRPr="008609EB">
        <w:rPr>
          <w:rFonts w:ascii="Arial" w:hAnsi="Arial" w:cs="Arial"/>
          <w:sz w:val="28"/>
          <w:szCs w:val="28"/>
          <w:highlight w:val="yellow"/>
        </w:rPr>
        <w:t xml:space="preserve"> (20</w:t>
      </w:r>
      <w:r w:rsidR="009B31A2" w:rsidRPr="008609EB">
        <w:rPr>
          <w:rFonts w:ascii="Arial" w:hAnsi="Arial" w:cs="Arial"/>
          <w:sz w:val="28"/>
          <w:szCs w:val="28"/>
          <w:highlight w:val="yellow"/>
        </w:rPr>
        <w:t>XX</w:t>
      </w:r>
      <w:r w:rsidRPr="008609EB">
        <w:rPr>
          <w:rFonts w:ascii="Arial" w:hAnsi="Arial" w:cs="Arial"/>
          <w:sz w:val="28"/>
          <w:szCs w:val="28"/>
          <w:highlight w:val="yellow"/>
        </w:rPr>
        <w:t>).</w:t>
      </w:r>
      <w:r w:rsidRPr="008609EB">
        <w:rPr>
          <w:rFonts w:ascii="Arial" w:hAnsi="Arial" w:cs="Arial"/>
          <w:sz w:val="28"/>
          <w:szCs w:val="28"/>
        </w:rPr>
        <w:t xml:space="preserve"> Social Security allows a higher annual earnings limit in some situations.</w:t>
      </w:r>
      <w:r w:rsidRPr="008609EB">
        <w:rPr>
          <w:rFonts w:ascii="Arial" w:hAnsi="Arial" w:cs="Arial"/>
          <w:color w:val="FF0000"/>
          <w:sz w:val="28"/>
          <w:szCs w:val="28"/>
        </w:rPr>
        <w:t xml:space="preserve"> </w:t>
      </w:r>
    </w:p>
    <w:p w14:paraId="6D84325E" w14:textId="3CE8DA30" w:rsidR="00035CFD" w:rsidRDefault="00035CFD" w:rsidP="00035CFD">
      <w:pPr>
        <w:spacing w:line="276" w:lineRule="auto"/>
        <w:rPr>
          <w:rFonts w:ascii="Arial" w:hAnsi="Arial" w:cs="Arial"/>
          <w:sz w:val="28"/>
          <w:szCs w:val="28"/>
          <w:u w:val="single"/>
        </w:rPr>
      </w:pPr>
      <w:r w:rsidRPr="008609EB">
        <w:rPr>
          <w:rFonts w:ascii="Arial" w:hAnsi="Arial" w:cs="Arial"/>
          <w:sz w:val="28"/>
          <w:szCs w:val="28"/>
        </w:rPr>
        <w:t>Medicaid has confirmed that you are receiving Medicaid through,</w:t>
      </w:r>
      <w:r w:rsidR="000307CC">
        <w:rPr>
          <w:rFonts w:ascii="Arial" w:hAnsi="Arial" w:cs="Arial"/>
          <w:sz w:val="28"/>
          <w:szCs w:val="28"/>
        </w:rPr>
        <w:t xml:space="preserve"> </w:t>
      </w:r>
      <w:r w:rsidRPr="008609EB">
        <w:rPr>
          <w:rFonts w:ascii="Arial" w:hAnsi="Arial" w:cs="Arial"/>
          <w:sz w:val="28"/>
          <w:szCs w:val="28"/>
          <w:highlight w:val="yellow"/>
        </w:rPr>
        <w:t xml:space="preserve">Add the type of Medicaid receiving currently. Remember, put in the Medicaid descriptor for </w:t>
      </w:r>
      <w:r w:rsidRPr="008609EB">
        <w:rPr>
          <w:rFonts w:ascii="Arial" w:hAnsi="Arial" w:cs="Arial"/>
          <w:sz w:val="28"/>
          <w:szCs w:val="28"/>
          <w:highlight w:val="yellow"/>
          <w:u w:val="single"/>
        </w:rPr>
        <w:t>current</w:t>
      </w:r>
      <w:r w:rsidRPr="008609EB">
        <w:rPr>
          <w:rFonts w:ascii="Arial" w:hAnsi="Arial" w:cs="Arial"/>
          <w:sz w:val="28"/>
          <w:szCs w:val="28"/>
          <w:highlight w:val="yellow"/>
        </w:rPr>
        <w:t xml:space="preserve"> </w:t>
      </w:r>
      <w:r w:rsidRPr="008609EB">
        <w:rPr>
          <w:rFonts w:ascii="Arial" w:hAnsi="Arial" w:cs="Arial"/>
          <w:sz w:val="28"/>
          <w:szCs w:val="28"/>
          <w:highlight w:val="yellow"/>
          <w:u w:val="single"/>
        </w:rPr>
        <w:t>Medicaid and estimated new Medicaid when they start working.</w:t>
      </w:r>
      <w:r w:rsidRPr="008609EB">
        <w:rPr>
          <w:rFonts w:ascii="Arial" w:hAnsi="Arial" w:cs="Arial"/>
          <w:sz w:val="28"/>
          <w:szCs w:val="28"/>
          <w:u w:val="single"/>
        </w:rPr>
        <w:t xml:space="preserve"> </w:t>
      </w:r>
    </w:p>
    <w:p w14:paraId="7DD6B1AD" w14:textId="40C4E8A5" w:rsidR="00017649" w:rsidRPr="00017649" w:rsidRDefault="00017649" w:rsidP="00035CFD">
      <w:pPr>
        <w:spacing w:line="276" w:lineRule="auto"/>
        <w:rPr>
          <w:rFonts w:ascii="Arial" w:hAnsi="Arial" w:cs="Arial"/>
          <w:b/>
          <w:bCs/>
          <w:sz w:val="28"/>
          <w:szCs w:val="28"/>
        </w:rPr>
      </w:pPr>
      <w:r w:rsidRPr="00017649">
        <w:rPr>
          <w:rFonts w:ascii="Arial" w:hAnsi="Arial" w:cs="Arial"/>
          <w:b/>
          <w:bCs/>
          <w:sz w:val="28"/>
          <w:szCs w:val="28"/>
          <w:highlight w:val="yellow"/>
        </w:rPr>
        <w:t>Example will have AABD or 1619(b).</w:t>
      </w:r>
    </w:p>
    <w:p w14:paraId="30C83DD1" w14:textId="77777777" w:rsidR="005E6E07" w:rsidRPr="008609EB" w:rsidRDefault="005E6E07" w:rsidP="000D3382">
      <w:pPr>
        <w:pStyle w:val="Heading3"/>
        <w:rPr>
          <w:rFonts w:ascii="Arial" w:hAnsi="Arial" w:cs="Arial"/>
          <w:b/>
          <w:bCs/>
          <w:color w:val="auto"/>
          <w:sz w:val="28"/>
          <w:szCs w:val="28"/>
          <w:highlight w:val="yellow"/>
          <w:u w:val="single"/>
        </w:rPr>
      </w:pPr>
      <w:r w:rsidRPr="008609EB">
        <w:rPr>
          <w:rFonts w:ascii="Arial" w:hAnsi="Arial" w:cs="Arial"/>
          <w:b/>
          <w:bCs/>
          <w:color w:val="auto"/>
          <w:sz w:val="28"/>
          <w:szCs w:val="28"/>
        </w:rPr>
        <w:t>Specific to YOU: Medicaid</w:t>
      </w:r>
    </w:p>
    <w:p w14:paraId="73E6B7C3" w14:textId="1BF805D9" w:rsidR="0064424F" w:rsidRPr="00017649" w:rsidRDefault="0064424F" w:rsidP="00017649">
      <w:pPr>
        <w:spacing w:after="0"/>
        <w:rPr>
          <w:rFonts w:ascii="Arial" w:hAnsi="Arial" w:cs="Arial"/>
          <w:b/>
          <w:bCs/>
          <w:sz w:val="28"/>
          <w:szCs w:val="28"/>
          <w:highlight w:val="yellow"/>
        </w:rPr>
      </w:pPr>
      <w:r w:rsidRPr="00017649">
        <w:rPr>
          <w:rFonts w:ascii="Arial" w:hAnsi="Arial" w:cs="Arial"/>
          <w:b/>
          <w:bCs/>
          <w:sz w:val="28"/>
          <w:szCs w:val="28"/>
          <w:highlight w:val="yellow"/>
        </w:rPr>
        <w:t>Work Scenario 1:</w:t>
      </w:r>
      <w:r w:rsidR="000307CC">
        <w:rPr>
          <w:rFonts w:ascii="Arial" w:hAnsi="Arial" w:cs="Arial"/>
          <w:b/>
          <w:bCs/>
          <w:sz w:val="28"/>
          <w:szCs w:val="28"/>
          <w:highlight w:val="yellow"/>
        </w:rPr>
        <w:t xml:space="preserve"> </w:t>
      </w:r>
      <w:r w:rsidRPr="00017649">
        <w:rPr>
          <w:rFonts w:ascii="Arial" w:hAnsi="Arial" w:cs="Arial"/>
          <w:b/>
          <w:bCs/>
          <w:sz w:val="28"/>
          <w:szCs w:val="28"/>
          <w:highlight w:val="yellow"/>
        </w:rPr>
        <w:t>Earnings $XXXX/month:</w:t>
      </w:r>
    </w:p>
    <w:p w14:paraId="7524AF8B" w14:textId="15050DA8" w:rsidR="0064424F" w:rsidRPr="00017649" w:rsidRDefault="0064424F" w:rsidP="00017649">
      <w:pPr>
        <w:spacing w:after="0"/>
        <w:rPr>
          <w:rFonts w:ascii="Arial" w:hAnsi="Arial" w:cs="Arial"/>
          <w:b/>
          <w:bCs/>
          <w:sz w:val="28"/>
          <w:szCs w:val="28"/>
          <w:highlight w:val="yellow"/>
        </w:rPr>
      </w:pPr>
      <w:r w:rsidRPr="00017649">
        <w:rPr>
          <w:rFonts w:ascii="Arial" w:hAnsi="Arial" w:cs="Arial"/>
          <w:b/>
          <w:bCs/>
          <w:sz w:val="28"/>
          <w:szCs w:val="28"/>
          <w:highlight w:val="yellow"/>
        </w:rPr>
        <w:t>Work Scenario 2:</w:t>
      </w:r>
      <w:r w:rsidR="000307CC">
        <w:rPr>
          <w:rFonts w:ascii="Arial" w:hAnsi="Arial" w:cs="Arial"/>
          <w:b/>
          <w:bCs/>
          <w:sz w:val="28"/>
          <w:szCs w:val="28"/>
          <w:highlight w:val="yellow"/>
        </w:rPr>
        <w:t xml:space="preserve"> </w:t>
      </w:r>
      <w:r w:rsidRPr="00017649">
        <w:rPr>
          <w:rFonts w:ascii="Arial" w:hAnsi="Arial" w:cs="Arial"/>
          <w:b/>
          <w:bCs/>
          <w:sz w:val="28"/>
          <w:szCs w:val="28"/>
          <w:highlight w:val="yellow"/>
        </w:rPr>
        <w:t>Earnings $XXXX/month:</w:t>
      </w:r>
    </w:p>
    <w:p w14:paraId="1B6F6381" w14:textId="7DE9A5DE" w:rsidR="0064424F" w:rsidRPr="00017649" w:rsidRDefault="0064424F" w:rsidP="00017649">
      <w:pPr>
        <w:spacing w:after="0"/>
        <w:rPr>
          <w:rFonts w:ascii="Arial" w:hAnsi="Arial" w:cs="Arial"/>
          <w:b/>
          <w:bCs/>
          <w:sz w:val="28"/>
          <w:szCs w:val="28"/>
        </w:rPr>
      </w:pPr>
      <w:r w:rsidRPr="00017649">
        <w:rPr>
          <w:rFonts w:ascii="Arial" w:hAnsi="Arial" w:cs="Arial"/>
          <w:b/>
          <w:bCs/>
          <w:sz w:val="28"/>
          <w:szCs w:val="28"/>
          <w:highlight w:val="yellow"/>
        </w:rPr>
        <w:t>Work Scenario 3:</w:t>
      </w:r>
      <w:r w:rsidR="000307CC">
        <w:rPr>
          <w:rFonts w:ascii="Arial" w:hAnsi="Arial" w:cs="Arial"/>
          <w:b/>
          <w:bCs/>
          <w:sz w:val="28"/>
          <w:szCs w:val="28"/>
          <w:highlight w:val="yellow"/>
        </w:rPr>
        <w:t xml:space="preserve"> </w:t>
      </w:r>
      <w:r w:rsidRPr="00017649">
        <w:rPr>
          <w:rFonts w:ascii="Arial" w:hAnsi="Arial" w:cs="Arial"/>
          <w:b/>
          <w:bCs/>
          <w:sz w:val="28"/>
          <w:szCs w:val="28"/>
          <w:highlight w:val="yellow"/>
        </w:rPr>
        <w:t>Earnings $XXXX/month:</w:t>
      </w:r>
    </w:p>
    <w:p w14:paraId="5E04D569" w14:textId="77777777" w:rsidR="0064424F" w:rsidRPr="008609EB" w:rsidRDefault="0064424F" w:rsidP="0064424F">
      <w:pPr>
        <w:pStyle w:val="BodyText"/>
        <w:widowControl/>
        <w:spacing w:after="0"/>
        <w:rPr>
          <w:rFonts w:ascii="Arial" w:hAnsi="Arial" w:cs="Arial"/>
          <w:b/>
          <w:bCs/>
          <w:sz w:val="28"/>
          <w:szCs w:val="28"/>
          <w:u w:val="single"/>
        </w:rPr>
      </w:pPr>
    </w:p>
    <w:p w14:paraId="47696158" w14:textId="788A183C" w:rsidR="005E6E07" w:rsidRPr="008609EB" w:rsidRDefault="005E6E07" w:rsidP="005E6E07">
      <w:pPr>
        <w:rPr>
          <w:rFonts w:ascii="Arial" w:hAnsi="Arial" w:cs="Arial"/>
          <w:sz w:val="28"/>
          <w:szCs w:val="28"/>
        </w:rPr>
      </w:pPr>
      <w:r w:rsidRPr="008609EB">
        <w:rPr>
          <w:rFonts w:ascii="Arial" w:hAnsi="Arial" w:cs="Arial"/>
          <w:sz w:val="28"/>
          <w:szCs w:val="28"/>
        </w:rPr>
        <w:t>Keep in mind that the details above are only estimations.</w:t>
      </w:r>
      <w:r w:rsidR="000307CC">
        <w:rPr>
          <w:rFonts w:ascii="Arial" w:hAnsi="Arial" w:cs="Arial"/>
          <w:sz w:val="28"/>
          <w:szCs w:val="28"/>
        </w:rPr>
        <w:t xml:space="preserve"> </w:t>
      </w:r>
      <w:r w:rsidRPr="008609EB">
        <w:rPr>
          <w:rFonts w:ascii="Arial" w:hAnsi="Arial" w:cs="Arial"/>
          <w:sz w:val="28"/>
          <w:szCs w:val="28"/>
        </w:rPr>
        <w:t>DH&amp;W makes the final decision regarding your eligibility for SSI-based Medicaid.</w:t>
      </w:r>
      <w:r w:rsidR="000307CC">
        <w:rPr>
          <w:rFonts w:ascii="Arial" w:hAnsi="Arial" w:cs="Arial"/>
          <w:sz w:val="28"/>
          <w:szCs w:val="28"/>
        </w:rPr>
        <w:t xml:space="preserve"> </w:t>
      </w:r>
      <w:r w:rsidRPr="008609EB">
        <w:rPr>
          <w:rFonts w:ascii="Arial" w:hAnsi="Arial" w:cs="Arial"/>
          <w:sz w:val="28"/>
          <w:szCs w:val="28"/>
        </w:rPr>
        <w:t>DH&amp;W Office at</w:t>
      </w:r>
      <w:r w:rsidRPr="008609EB">
        <w:rPr>
          <w:rFonts w:ascii="Arial" w:hAnsi="Arial" w:cs="Arial"/>
          <w:b/>
          <w:bCs/>
          <w:sz w:val="28"/>
          <w:szCs w:val="28"/>
        </w:rPr>
        <w:t xml:space="preserve"> </w:t>
      </w:r>
      <w:r w:rsidRPr="008609EB">
        <w:rPr>
          <w:rFonts w:ascii="Arial" w:hAnsi="Arial" w:cs="Arial"/>
          <w:b/>
          <w:bCs/>
          <w:sz w:val="28"/>
          <w:szCs w:val="28"/>
          <w:highlight w:val="yellow"/>
        </w:rPr>
        <w:t>(</w:t>
      </w:r>
      <w:r w:rsidR="00035CFD" w:rsidRPr="008609EB">
        <w:rPr>
          <w:rFonts w:ascii="Arial" w:hAnsi="Arial" w:cs="Arial"/>
          <w:b/>
          <w:bCs/>
          <w:sz w:val="28"/>
          <w:szCs w:val="28"/>
          <w:highlight w:val="yellow"/>
        </w:rPr>
        <w:t>X</w:t>
      </w:r>
      <w:r w:rsidRPr="008609EB">
        <w:rPr>
          <w:rFonts w:ascii="Arial" w:hAnsi="Arial" w:cs="Arial"/>
          <w:b/>
          <w:bCs/>
          <w:sz w:val="28"/>
          <w:szCs w:val="28"/>
          <w:highlight w:val="yellow"/>
        </w:rPr>
        <w:t>-</w:t>
      </w:r>
      <w:r w:rsidR="00035CFD" w:rsidRPr="008609EB">
        <w:rPr>
          <w:rFonts w:ascii="Arial" w:hAnsi="Arial" w:cs="Arial"/>
          <w:b/>
          <w:bCs/>
          <w:sz w:val="28"/>
          <w:szCs w:val="28"/>
          <w:highlight w:val="yellow"/>
        </w:rPr>
        <w:t>XXX</w:t>
      </w:r>
      <w:r w:rsidRPr="008609EB">
        <w:rPr>
          <w:rFonts w:ascii="Arial" w:hAnsi="Arial" w:cs="Arial"/>
          <w:b/>
          <w:bCs/>
          <w:sz w:val="28"/>
          <w:szCs w:val="28"/>
          <w:highlight w:val="yellow"/>
        </w:rPr>
        <w:t>-</w:t>
      </w:r>
      <w:r w:rsidR="00035CFD" w:rsidRPr="008609EB">
        <w:rPr>
          <w:rFonts w:ascii="Arial" w:hAnsi="Arial" w:cs="Arial"/>
          <w:b/>
          <w:bCs/>
          <w:sz w:val="28"/>
          <w:szCs w:val="28"/>
          <w:highlight w:val="yellow"/>
        </w:rPr>
        <w:t>XXX</w:t>
      </w:r>
      <w:r w:rsidRPr="008609EB">
        <w:rPr>
          <w:rFonts w:ascii="Arial" w:hAnsi="Arial" w:cs="Arial"/>
          <w:b/>
          <w:bCs/>
          <w:sz w:val="28"/>
          <w:szCs w:val="28"/>
          <w:highlight w:val="yellow"/>
        </w:rPr>
        <w:t>-</w:t>
      </w:r>
      <w:r w:rsidR="00035CFD" w:rsidRPr="008609EB">
        <w:rPr>
          <w:rFonts w:ascii="Arial" w:hAnsi="Arial" w:cs="Arial"/>
          <w:b/>
          <w:bCs/>
          <w:sz w:val="28"/>
          <w:szCs w:val="28"/>
          <w:highlight w:val="yellow"/>
        </w:rPr>
        <w:t>XXXX</w:t>
      </w:r>
      <w:r w:rsidRPr="008609EB">
        <w:rPr>
          <w:rFonts w:ascii="Arial" w:hAnsi="Arial" w:cs="Arial"/>
          <w:b/>
          <w:bCs/>
          <w:sz w:val="28"/>
          <w:szCs w:val="28"/>
          <w:highlight w:val="yellow"/>
        </w:rPr>
        <w:t>).</w:t>
      </w:r>
    </w:p>
    <w:p w14:paraId="1ED0059E" w14:textId="0EB29D48" w:rsidR="00A471BC" w:rsidRPr="008609EB" w:rsidRDefault="00A471BC" w:rsidP="00A471BC">
      <w:pPr>
        <w:spacing w:after="0"/>
        <w:rPr>
          <w:rFonts w:ascii="Arial" w:hAnsi="Arial" w:cs="Arial"/>
          <w:sz w:val="28"/>
          <w:szCs w:val="28"/>
        </w:rPr>
      </w:pPr>
      <w:r w:rsidRPr="00017649">
        <w:rPr>
          <w:rStyle w:val="Heading3Char"/>
          <w:rFonts w:ascii="Arial" w:hAnsi="Arial" w:cs="Arial"/>
          <w:b/>
          <w:bCs/>
          <w:color w:val="auto"/>
          <w:sz w:val="28"/>
          <w:szCs w:val="28"/>
        </w:rPr>
        <w:lastRenderedPageBreak/>
        <w:t>Home and Community Based Services Waiver:</w:t>
      </w:r>
      <w:r w:rsidRPr="00017649">
        <w:rPr>
          <w:rFonts w:ascii="Arial" w:hAnsi="Arial" w:cs="Arial"/>
          <w:b/>
          <w:bCs/>
          <w:sz w:val="28"/>
          <w:szCs w:val="28"/>
          <w:u w:val="single"/>
        </w:rPr>
        <w:t xml:space="preserve"> </w:t>
      </w:r>
      <w:r w:rsidRPr="008609EB">
        <w:rPr>
          <w:rFonts w:ascii="Arial" w:hAnsi="Arial" w:cs="Arial"/>
          <w:sz w:val="28"/>
          <w:szCs w:val="28"/>
        </w:rPr>
        <w:t xml:space="preserve">You are enrolled in the following Home and Community Based Services Waiver, </w:t>
      </w:r>
      <w:r w:rsidRPr="008609EB">
        <w:rPr>
          <w:rFonts w:ascii="Arial" w:hAnsi="Arial" w:cs="Arial"/>
          <w:sz w:val="28"/>
          <w:szCs w:val="28"/>
          <w:highlight w:val="yellow"/>
        </w:rPr>
        <w:t xml:space="preserve">Developmental Disability </w:t>
      </w:r>
      <w:r w:rsidRPr="008609EB">
        <w:rPr>
          <w:rFonts w:ascii="Arial" w:hAnsi="Arial" w:cs="Arial"/>
          <w:b/>
          <w:bCs/>
          <w:sz w:val="28"/>
          <w:szCs w:val="28"/>
          <w:highlight w:val="yellow"/>
        </w:rPr>
        <w:t>(DD)</w:t>
      </w:r>
      <w:r w:rsidRPr="000A24CE">
        <w:rPr>
          <w:rFonts w:ascii="Arial" w:hAnsi="Arial" w:cs="Arial"/>
          <w:b/>
          <w:bCs/>
          <w:sz w:val="28"/>
          <w:szCs w:val="28"/>
          <w:highlight w:val="yellow"/>
        </w:rPr>
        <w:t xml:space="preserve"> </w:t>
      </w:r>
      <w:r w:rsidR="00B20C83" w:rsidRPr="000A24CE">
        <w:rPr>
          <w:rFonts w:ascii="Arial" w:hAnsi="Arial" w:cs="Arial"/>
          <w:sz w:val="28"/>
          <w:szCs w:val="28"/>
          <w:highlight w:val="yellow"/>
        </w:rPr>
        <w:t>or</w:t>
      </w:r>
      <w:r w:rsidR="000A24CE">
        <w:rPr>
          <w:rFonts w:ascii="Arial" w:hAnsi="Arial" w:cs="Arial"/>
          <w:b/>
          <w:bCs/>
          <w:sz w:val="28"/>
          <w:szCs w:val="28"/>
        </w:rPr>
        <w:t xml:space="preserve"> </w:t>
      </w:r>
      <w:r w:rsidR="003F7AAF" w:rsidRPr="008609EB">
        <w:rPr>
          <w:rFonts w:ascii="Arial" w:hAnsi="Arial" w:cs="Arial"/>
          <w:sz w:val="28"/>
          <w:szCs w:val="28"/>
        </w:rPr>
        <w:t>Aged and Disabled</w:t>
      </w:r>
      <w:r w:rsidR="003F7AAF" w:rsidRPr="008609EB">
        <w:rPr>
          <w:rFonts w:ascii="Arial" w:hAnsi="Arial" w:cs="Arial"/>
          <w:b/>
          <w:bCs/>
          <w:sz w:val="28"/>
          <w:szCs w:val="28"/>
        </w:rPr>
        <w:t xml:space="preserve"> </w:t>
      </w:r>
      <w:r w:rsidR="00B20C83" w:rsidRPr="008609EB">
        <w:rPr>
          <w:rFonts w:ascii="Arial" w:hAnsi="Arial" w:cs="Arial"/>
          <w:b/>
          <w:bCs/>
          <w:sz w:val="28"/>
          <w:szCs w:val="28"/>
          <w:highlight w:val="yellow"/>
        </w:rPr>
        <w:t xml:space="preserve">(A&amp;D) </w:t>
      </w:r>
      <w:r w:rsidRPr="008609EB">
        <w:rPr>
          <w:rFonts w:ascii="Arial" w:hAnsi="Arial" w:cs="Arial"/>
          <w:b/>
          <w:bCs/>
          <w:sz w:val="28"/>
          <w:szCs w:val="28"/>
          <w:highlight w:val="yellow"/>
        </w:rPr>
        <w:t>Waiver</w:t>
      </w:r>
      <w:r w:rsidRPr="008609EB">
        <w:rPr>
          <w:rFonts w:ascii="Arial" w:hAnsi="Arial" w:cs="Arial"/>
          <w:sz w:val="28"/>
          <w:szCs w:val="28"/>
          <w:highlight w:val="yellow"/>
        </w:rPr>
        <w:t>.</w:t>
      </w:r>
      <w:r w:rsidR="000307CC">
        <w:rPr>
          <w:rFonts w:ascii="Arial" w:hAnsi="Arial" w:cs="Arial"/>
          <w:sz w:val="28"/>
          <w:szCs w:val="28"/>
        </w:rPr>
        <w:t xml:space="preserve"> </w:t>
      </w:r>
      <w:r w:rsidRPr="008609EB">
        <w:rPr>
          <w:rFonts w:ascii="Arial" w:hAnsi="Arial" w:cs="Arial"/>
          <w:sz w:val="28"/>
          <w:szCs w:val="28"/>
        </w:rPr>
        <w:t>The waiver provides opportunities for Medicaid beneficiaries to receive services in their own home or community.</w:t>
      </w:r>
      <w:r w:rsidR="000307CC">
        <w:rPr>
          <w:rFonts w:ascii="Arial" w:hAnsi="Arial" w:cs="Arial"/>
          <w:sz w:val="28"/>
          <w:szCs w:val="28"/>
        </w:rPr>
        <w:t xml:space="preserve"> </w:t>
      </w:r>
      <w:r w:rsidRPr="008609EB">
        <w:rPr>
          <w:rFonts w:ascii="Arial" w:hAnsi="Arial" w:cs="Arial"/>
          <w:sz w:val="28"/>
          <w:szCs w:val="28"/>
        </w:rPr>
        <w:t>To maintain financial eligibility for the waiver when you are working, you must be eligible for one of the Medicaid eligibility groups approved by this waiver.</w:t>
      </w:r>
    </w:p>
    <w:p w14:paraId="4DF7D08D" w14:textId="77777777" w:rsidR="00A471BC" w:rsidRPr="008609EB" w:rsidRDefault="00A471BC" w:rsidP="00A471BC">
      <w:pPr>
        <w:spacing w:after="0"/>
        <w:rPr>
          <w:rFonts w:ascii="Arial" w:hAnsi="Arial" w:cs="Arial"/>
          <w:strike/>
          <w:sz w:val="28"/>
          <w:szCs w:val="28"/>
        </w:rPr>
      </w:pPr>
    </w:p>
    <w:p w14:paraId="69FB0DDD" w14:textId="223D2280" w:rsidR="00A471BC" w:rsidRPr="008609EB" w:rsidRDefault="00A471BC" w:rsidP="00A471BC">
      <w:pPr>
        <w:pStyle w:val="Heading3"/>
        <w:rPr>
          <w:rFonts w:ascii="Arial" w:hAnsi="Arial" w:cs="Arial"/>
          <w:b/>
          <w:bCs/>
          <w:color w:val="auto"/>
          <w:sz w:val="28"/>
          <w:szCs w:val="28"/>
          <w:highlight w:val="yellow"/>
          <w:u w:val="single"/>
        </w:rPr>
      </w:pPr>
      <w:r w:rsidRPr="008609EB">
        <w:rPr>
          <w:rFonts w:ascii="Arial" w:hAnsi="Arial" w:cs="Arial"/>
          <w:b/>
          <w:bCs/>
          <w:color w:val="auto"/>
          <w:sz w:val="28"/>
          <w:szCs w:val="28"/>
        </w:rPr>
        <w:t>Specific to YOU:</w:t>
      </w:r>
      <w:r w:rsidR="000307CC">
        <w:rPr>
          <w:rFonts w:ascii="Arial" w:hAnsi="Arial" w:cs="Arial"/>
          <w:b/>
          <w:bCs/>
          <w:color w:val="auto"/>
          <w:sz w:val="28"/>
          <w:szCs w:val="28"/>
        </w:rPr>
        <w:t xml:space="preserve"> </w:t>
      </w:r>
      <w:r w:rsidRPr="008609EB">
        <w:rPr>
          <w:rFonts w:ascii="Arial" w:hAnsi="Arial" w:cs="Arial"/>
          <w:b/>
          <w:bCs/>
          <w:color w:val="auto"/>
          <w:sz w:val="28"/>
          <w:szCs w:val="28"/>
        </w:rPr>
        <w:t>Waivered Services</w:t>
      </w:r>
    </w:p>
    <w:p w14:paraId="6B0A287B" w14:textId="0022EC88" w:rsidR="0064424F" w:rsidRPr="00017649" w:rsidRDefault="00A471BC" w:rsidP="00017649">
      <w:pPr>
        <w:spacing w:after="0"/>
        <w:rPr>
          <w:rFonts w:ascii="Arial" w:hAnsi="Arial" w:cs="Arial"/>
          <w:b/>
          <w:bCs/>
          <w:sz w:val="28"/>
          <w:szCs w:val="28"/>
          <w:highlight w:val="yellow"/>
        </w:rPr>
      </w:pPr>
      <w:r w:rsidRPr="00017649">
        <w:rPr>
          <w:rFonts w:ascii="Arial" w:hAnsi="Arial" w:cs="Arial"/>
          <w:b/>
          <w:bCs/>
          <w:sz w:val="28"/>
          <w:szCs w:val="28"/>
          <w:highlight w:val="yellow"/>
        </w:rPr>
        <w:t>Work Scenario 1:</w:t>
      </w:r>
      <w:r w:rsidR="000307CC">
        <w:rPr>
          <w:rFonts w:ascii="Arial" w:hAnsi="Arial" w:cs="Arial"/>
          <w:b/>
          <w:bCs/>
          <w:sz w:val="28"/>
          <w:szCs w:val="28"/>
          <w:highlight w:val="yellow"/>
        </w:rPr>
        <w:t xml:space="preserve"> </w:t>
      </w:r>
      <w:r w:rsidRPr="00017649">
        <w:rPr>
          <w:rFonts w:ascii="Arial" w:hAnsi="Arial" w:cs="Arial"/>
          <w:b/>
          <w:bCs/>
          <w:sz w:val="28"/>
          <w:szCs w:val="28"/>
          <w:highlight w:val="yellow"/>
        </w:rPr>
        <w:t>Earnings $XXXX/month:</w:t>
      </w:r>
    </w:p>
    <w:p w14:paraId="6D5EA26F" w14:textId="56D8CD5C" w:rsidR="00B20C83" w:rsidRPr="00017649" w:rsidRDefault="00A471BC" w:rsidP="00017649">
      <w:pPr>
        <w:spacing w:after="0"/>
        <w:rPr>
          <w:rFonts w:ascii="Arial" w:hAnsi="Arial" w:cs="Arial"/>
          <w:b/>
          <w:bCs/>
          <w:sz w:val="28"/>
          <w:szCs w:val="28"/>
          <w:highlight w:val="yellow"/>
        </w:rPr>
      </w:pPr>
      <w:r w:rsidRPr="00017649">
        <w:rPr>
          <w:rFonts w:ascii="Arial" w:hAnsi="Arial" w:cs="Arial"/>
          <w:b/>
          <w:bCs/>
          <w:sz w:val="28"/>
          <w:szCs w:val="28"/>
          <w:highlight w:val="yellow"/>
        </w:rPr>
        <w:t>Work Scenario 2:</w:t>
      </w:r>
      <w:r w:rsidR="000307CC">
        <w:rPr>
          <w:rFonts w:ascii="Arial" w:hAnsi="Arial" w:cs="Arial"/>
          <w:b/>
          <w:bCs/>
          <w:sz w:val="28"/>
          <w:szCs w:val="28"/>
          <w:highlight w:val="yellow"/>
        </w:rPr>
        <w:t xml:space="preserve"> </w:t>
      </w:r>
      <w:r w:rsidRPr="00017649">
        <w:rPr>
          <w:rFonts w:ascii="Arial" w:hAnsi="Arial" w:cs="Arial"/>
          <w:b/>
          <w:bCs/>
          <w:sz w:val="28"/>
          <w:szCs w:val="28"/>
          <w:highlight w:val="yellow"/>
        </w:rPr>
        <w:t>Earnings $XXXX/month:</w:t>
      </w:r>
    </w:p>
    <w:p w14:paraId="3CA46A10" w14:textId="564B25DA" w:rsidR="0064424F" w:rsidRPr="00017649" w:rsidRDefault="0064424F" w:rsidP="00017649">
      <w:pPr>
        <w:spacing w:after="0"/>
        <w:rPr>
          <w:rFonts w:ascii="Arial" w:hAnsi="Arial" w:cs="Arial"/>
          <w:b/>
          <w:bCs/>
          <w:sz w:val="28"/>
          <w:szCs w:val="28"/>
        </w:rPr>
      </w:pPr>
      <w:r w:rsidRPr="00017649">
        <w:rPr>
          <w:rFonts w:ascii="Arial" w:hAnsi="Arial" w:cs="Arial"/>
          <w:b/>
          <w:bCs/>
          <w:sz w:val="28"/>
          <w:szCs w:val="28"/>
          <w:highlight w:val="yellow"/>
        </w:rPr>
        <w:t>Work Scenario 3:</w:t>
      </w:r>
      <w:r w:rsidR="000307CC">
        <w:rPr>
          <w:rFonts w:ascii="Arial" w:hAnsi="Arial" w:cs="Arial"/>
          <w:b/>
          <w:bCs/>
          <w:sz w:val="28"/>
          <w:szCs w:val="28"/>
          <w:highlight w:val="yellow"/>
        </w:rPr>
        <w:t xml:space="preserve"> </w:t>
      </w:r>
      <w:r w:rsidRPr="00017649">
        <w:rPr>
          <w:rFonts w:ascii="Arial" w:hAnsi="Arial" w:cs="Arial"/>
          <w:b/>
          <w:bCs/>
          <w:sz w:val="28"/>
          <w:szCs w:val="28"/>
          <w:highlight w:val="yellow"/>
        </w:rPr>
        <w:t>Earnings $XXXX/month:</w:t>
      </w:r>
    </w:p>
    <w:p w14:paraId="4571D739" w14:textId="77777777" w:rsidR="0064424F" w:rsidRPr="008609EB" w:rsidRDefault="0064424F" w:rsidP="0064424F">
      <w:pPr>
        <w:pStyle w:val="BodyText"/>
        <w:widowControl/>
        <w:spacing w:after="0"/>
        <w:rPr>
          <w:rFonts w:ascii="Arial" w:hAnsi="Arial" w:cs="Arial"/>
          <w:b/>
          <w:bCs/>
          <w:sz w:val="28"/>
          <w:szCs w:val="28"/>
          <w:u w:val="single"/>
        </w:rPr>
      </w:pPr>
    </w:p>
    <w:p w14:paraId="626FFABB" w14:textId="4D1A2C51" w:rsidR="00D27655" w:rsidRPr="008609EB" w:rsidRDefault="00A471BC" w:rsidP="00A471BC">
      <w:pPr>
        <w:spacing w:after="0"/>
        <w:rPr>
          <w:rFonts w:ascii="Arial" w:hAnsi="Arial" w:cs="Arial"/>
          <w:b/>
          <w:bCs/>
          <w:sz w:val="28"/>
          <w:szCs w:val="28"/>
        </w:rPr>
      </w:pPr>
      <w:r w:rsidRPr="008609EB">
        <w:rPr>
          <w:rFonts w:ascii="Arial" w:hAnsi="Arial" w:cs="Arial"/>
          <w:sz w:val="28"/>
          <w:szCs w:val="28"/>
        </w:rPr>
        <w:t>Keep in mind that the details above are only an estimation.</w:t>
      </w:r>
      <w:r w:rsidR="000307CC">
        <w:rPr>
          <w:rFonts w:ascii="Arial" w:hAnsi="Arial" w:cs="Arial"/>
          <w:sz w:val="28"/>
          <w:szCs w:val="28"/>
        </w:rPr>
        <w:t xml:space="preserve"> </w:t>
      </w:r>
      <w:r w:rsidRPr="008609EB">
        <w:rPr>
          <w:rFonts w:ascii="Arial" w:hAnsi="Arial" w:cs="Arial"/>
          <w:sz w:val="28"/>
          <w:szCs w:val="28"/>
        </w:rPr>
        <w:t xml:space="preserve">DH&amp;W makes the final decision regarding your eligibility for SSI-based Medicaid. If you should have any questions regarding your DD Waivered </w:t>
      </w:r>
      <w:r w:rsidR="000307CC" w:rsidRPr="008609EB">
        <w:rPr>
          <w:rFonts w:ascii="Arial" w:hAnsi="Arial" w:cs="Arial"/>
          <w:sz w:val="28"/>
          <w:szCs w:val="28"/>
        </w:rPr>
        <w:t>services,</w:t>
      </w:r>
      <w:r w:rsidRPr="008609EB">
        <w:rPr>
          <w:rFonts w:ascii="Arial" w:hAnsi="Arial" w:cs="Arial"/>
          <w:sz w:val="28"/>
          <w:szCs w:val="28"/>
        </w:rPr>
        <w:t xml:space="preserve"> you should contact the DH&amp;W Boise Office at</w:t>
      </w:r>
      <w:r w:rsidRPr="008609EB">
        <w:rPr>
          <w:rFonts w:ascii="Arial" w:hAnsi="Arial" w:cs="Arial"/>
          <w:b/>
          <w:bCs/>
          <w:sz w:val="28"/>
          <w:szCs w:val="28"/>
        </w:rPr>
        <w:t xml:space="preserve"> (1-877-456-1233).</w:t>
      </w:r>
    </w:p>
    <w:p w14:paraId="2C5A5955" w14:textId="77777777" w:rsidR="00A471BC" w:rsidRPr="008609EB" w:rsidRDefault="00A471BC" w:rsidP="00A471BC">
      <w:pPr>
        <w:spacing w:after="0"/>
        <w:rPr>
          <w:rFonts w:ascii="Arial" w:hAnsi="Arial" w:cs="Arial"/>
          <w:sz w:val="28"/>
          <w:szCs w:val="28"/>
        </w:rPr>
      </w:pPr>
    </w:p>
    <w:p w14:paraId="63AF9206" w14:textId="77777777" w:rsidR="00B20C83" w:rsidRPr="008609EB" w:rsidRDefault="00B20C83" w:rsidP="00B20C83">
      <w:pPr>
        <w:spacing w:after="0"/>
        <w:rPr>
          <w:rFonts w:ascii="Arial" w:hAnsi="Arial" w:cs="Arial"/>
          <w:sz w:val="28"/>
          <w:szCs w:val="28"/>
        </w:rPr>
      </w:pPr>
      <w:bookmarkStart w:id="6" w:name="_Hlk162523319"/>
      <w:r w:rsidRPr="008609EB">
        <w:rPr>
          <w:rStyle w:val="Heading3Char"/>
          <w:rFonts w:ascii="Arial" w:hAnsi="Arial" w:cs="Arial"/>
          <w:b/>
          <w:bCs/>
          <w:color w:val="auto"/>
          <w:sz w:val="28"/>
          <w:szCs w:val="28"/>
        </w:rPr>
        <w:t>Employer- Sponsored Health Insurance:</w:t>
      </w:r>
      <w:r w:rsidRPr="008609EB">
        <w:rPr>
          <w:rFonts w:ascii="Arial" w:hAnsi="Arial" w:cs="Arial"/>
          <w:sz w:val="32"/>
          <w:szCs w:val="32"/>
        </w:rPr>
        <w:t xml:space="preserve"> </w:t>
      </w:r>
      <w:r w:rsidRPr="008609EB">
        <w:rPr>
          <w:rFonts w:ascii="Arial" w:hAnsi="Arial" w:cs="Arial"/>
          <w:sz w:val="28"/>
          <w:szCs w:val="28"/>
        </w:rPr>
        <w:t xml:space="preserve">When you become an employee, your employer may offer health insurance. You are required to report this to Medicaid. </w:t>
      </w:r>
    </w:p>
    <w:p w14:paraId="6181D050" w14:textId="77777777" w:rsidR="00B20C83" w:rsidRPr="008609EB" w:rsidRDefault="00B20C83" w:rsidP="00B20C83">
      <w:pPr>
        <w:pStyle w:val="ListParagraph"/>
        <w:numPr>
          <w:ilvl w:val="0"/>
          <w:numId w:val="3"/>
        </w:numPr>
        <w:spacing w:after="0"/>
        <w:rPr>
          <w:rFonts w:ascii="Arial" w:hAnsi="Arial" w:cs="Arial"/>
          <w:sz w:val="28"/>
          <w:szCs w:val="28"/>
        </w:rPr>
      </w:pPr>
      <w:r w:rsidRPr="008609EB">
        <w:rPr>
          <w:rStyle w:val="Heading4Char"/>
          <w:rFonts w:ascii="Arial" w:hAnsi="Arial" w:cs="Arial"/>
          <w:b/>
          <w:bCs/>
          <w:color w:val="auto"/>
          <w:sz w:val="28"/>
          <w:szCs w:val="28"/>
        </w:rPr>
        <w:t>Medicaid:</w:t>
      </w:r>
      <w:r w:rsidRPr="008609EB">
        <w:rPr>
          <w:rFonts w:ascii="Arial" w:hAnsi="Arial" w:cs="Arial"/>
          <w:sz w:val="28"/>
          <w:szCs w:val="28"/>
        </w:rPr>
        <w:t xml:space="preserve"> If you have Medicaid and have other health insurance available, such as employer sponsored group coverage, you are required to report this to Medicaid. If you or your children qualify, the Department of Health and Welfare may pay the premiums, deductibles, and copayments for your other insurance. This is called Health Insurance Premium Payment Program (HIPP). </w:t>
      </w:r>
    </w:p>
    <w:p w14:paraId="4C2168A0" w14:textId="77777777" w:rsidR="00B20C83" w:rsidRPr="008609EB" w:rsidRDefault="00B20C83" w:rsidP="00B20C83">
      <w:pPr>
        <w:spacing w:after="0"/>
        <w:rPr>
          <w:rFonts w:ascii="Arial" w:hAnsi="Arial" w:cs="Arial"/>
          <w:sz w:val="28"/>
          <w:szCs w:val="28"/>
        </w:rPr>
      </w:pPr>
    </w:p>
    <w:p w14:paraId="38B79A9E" w14:textId="77777777" w:rsidR="00B20C83" w:rsidRPr="008609EB" w:rsidRDefault="00B20C83" w:rsidP="00B20C83">
      <w:pPr>
        <w:spacing w:after="0"/>
        <w:rPr>
          <w:rFonts w:ascii="Arial" w:hAnsi="Arial" w:cs="Arial"/>
          <w:sz w:val="28"/>
          <w:szCs w:val="28"/>
        </w:rPr>
      </w:pPr>
      <w:r w:rsidRPr="008609EB">
        <w:rPr>
          <w:rFonts w:ascii="Arial" w:hAnsi="Arial" w:cs="Arial"/>
          <w:sz w:val="28"/>
          <w:szCs w:val="28"/>
        </w:rPr>
        <w:t xml:space="preserve">We can review these considerations in more detail if you are offered employer-sponsored health insurance. </w:t>
      </w:r>
      <w:bookmarkEnd w:id="6"/>
    </w:p>
    <w:p w14:paraId="1DA87C26" w14:textId="77777777" w:rsidR="00B20C83" w:rsidRPr="008609EB" w:rsidRDefault="00B20C83" w:rsidP="00A471BC">
      <w:pPr>
        <w:spacing w:after="0"/>
        <w:rPr>
          <w:rFonts w:ascii="Arial" w:hAnsi="Arial" w:cs="Arial"/>
          <w:sz w:val="28"/>
          <w:szCs w:val="28"/>
        </w:rPr>
      </w:pPr>
    </w:p>
    <w:p w14:paraId="28722EE8" w14:textId="4AEC801D" w:rsidR="00AC626F" w:rsidRPr="008609EB" w:rsidRDefault="00AC626F" w:rsidP="00D47F28">
      <w:pPr>
        <w:spacing w:line="276" w:lineRule="auto"/>
        <w:rPr>
          <w:rFonts w:ascii="Arial" w:hAnsi="Arial" w:cs="Arial"/>
          <w:sz w:val="28"/>
          <w:szCs w:val="28"/>
        </w:rPr>
      </w:pPr>
      <w:r w:rsidRPr="008609EB">
        <w:rPr>
          <w:rStyle w:val="Heading3Char"/>
          <w:rFonts w:ascii="Arial" w:hAnsi="Arial" w:cs="Arial"/>
          <w:b/>
          <w:bCs/>
          <w:color w:val="auto"/>
          <w:sz w:val="28"/>
          <w:szCs w:val="28"/>
        </w:rPr>
        <w:t>Medicare (SSDI Beneficiary):</w:t>
      </w:r>
      <w:r w:rsidRPr="008609EB">
        <w:rPr>
          <w:rFonts w:ascii="Arial" w:hAnsi="Arial" w:cs="Arial"/>
          <w:sz w:val="32"/>
          <w:szCs w:val="32"/>
        </w:rPr>
        <w:t xml:space="preserve"> </w:t>
      </w:r>
      <w:r w:rsidRPr="008609EB">
        <w:rPr>
          <w:rFonts w:ascii="Arial" w:hAnsi="Arial" w:cs="Arial"/>
          <w:sz w:val="28"/>
          <w:szCs w:val="28"/>
        </w:rPr>
        <w:t xml:space="preserve">Medicare is a federal health insurance program that offers hospital, medical and prescription drug coverage. You are eligible for Medicare because you are entitled to SSDI for more than 24 months. Medicare coverage continues when you are entitled to SSDI. If your SSDI entitlement ends due to SGA, the Extended Period of Medicare Coverage (EPMC) lets you keep Medicare for at least 7 years and 9 months (93 months) after your Trial Work Period, </w:t>
      </w:r>
      <w:r w:rsidR="000307CC" w:rsidRPr="008609EB">
        <w:rPr>
          <w:rFonts w:ascii="Arial" w:hAnsi="Arial" w:cs="Arial"/>
          <w:sz w:val="28"/>
          <w:szCs w:val="28"/>
        </w:rPr>
        <w:t>if</w:t>
      </w:r>
      <w:r w:rsidRPr="008609EB">
        <w:rPr>
          <w:rFonts w:ascii="Arial" w:hAnsi="Arial" w:cs="Arial"/>
          <w:sz w:val="28"/>
          <w:szCs w:val="28"/>
        </w:rPr>
        <w:t xml:space="preserve"> you still have a disability. You do not have to request EPMC, it will start automatically. To request a new card or questions with any issues you can visit their website at </w:t>
      </w:r>
      <w:hyperlink r:id="rId11" w:history="1">
        <w:r w:rsidRPr="008609EB">
          <w:rPr>
            <w:rStyle w:val="Hyperlink"/>
            <w:rFonts w:ascii="Arial" w:hAnsi="Arial" w:cs="Arial"/>
            <w:sz w:val="28"/>
            <w:szCs w:val="28"/>
          </w:rPr>
          <w:t>https://www.medicare.gov/</w:t>
        </w:r>
      </w:hyperlink>
      <w:r w:rsidRPr="008609EB">
        <w:rPr>
          <w:rFonts w:ascii="Arial" w:hAnsi="Arial" w:cs="Arial"/>
          <w:sz w:val="28"/>
          <w:szCs w:val="28"/>
        </w:rPr>
        <w:t xml:space="preserve"> or call 1-800-633-4227.</w:t>
      </w:r>
    </w:p>
    <w:p w14:paraId="138C9ECA" w14:textId="5EF8464C" w:rsidR="00F102EA" w:rsidRPr="008609EB" w:rsidRDefault="002E3031" w:rsidP="00D47F28">
      <w:pPr>
        <w:spacing w:line="276" w:lineRule="auto"/>
        <w:rPr>
          <w:rFonts w:ascii="Arial" w:hAnsi="Arial" w:cs="Arial"/>
          <w:sz w:val="28"/>
          <w:szCs w:val="28"/>
        </w:rPr>
      </w:pPr>
      <w:r w:rsidRPr="008609EB">
        <w:rPr>
          <w:rFonts w:ascii="Arial" w:hAnsi="Arial" w:cs="Arial"/>
          <w:sz w:val="28"/>
          <w:szCs w:val="28"/>
          <w:highlight w:val="yellow"/>
        </w:rPr>
        <w:t>Declining Part B Descriptor goes here if it applies</w:t>
      </w:r>
      <w:r w:rsidR="00666E1A" w:rsidRPr="008609EB">
        <w:rPr>
          <w:rFonts w:ascii="Arial" w:hAnsi="Arial" w:cs="Arial"/>
          <w:sz w:val="28"/>
          <w:szCs w:val="28"/>
          <w:highlight w:val="yellow"/>
        </w:rPr>
        <w:t xml:space="preserve"> to the benefici</w:t>
      </w:r>
      <w:r w:rsidR="00666E1A" w:rsidRPr="000307CC">
        <w:rPr>
          <w:rFonts w:ascii="Arial" w:hAnsi="Arial" w:cs="Arial"/>
          <w:sz w:val="28"/>
          <w:szCs w:val="28"/>
          <w:highlight w:val="yellow"/>
        </w:rPr>
        <w:t>ary</w:t>
      </w:r>
      <w:r w:rsidR="005E6E07" w:rsidRPr="000307CC">
        <w:rPr>
          <w:rFonts w:ascii="Arial" w:hAnsi="Arial" w:cs="Arial"/>
          <w:sz w:val="28"/>
          <w:szCs w:val="28"/>
          <w:highlight w:val="yellow"/>
        </w:rPr>
        <w:t>.</w:t>
      </w:r>
    </w:p>
    <w:p w14:paraId="59006298" w14:textId="77777777" w:rsidR="005E6E07" w:rsidRPr="008609EB" w:rsidRDefault="005E6E07" w:rsidP="008D2112">
      <w:pPr>
        <w:pStyle w:val="Heading3"/>
        <w:rPr>
          <w:rFonts w:ascii="Arial" w:hAnsi="Arial" w:cs="Arial"/>
          <w:b/>
          <w:bCs/>
          <w:color w:val="auto"/>
          <w:sz w:val="28"/>
          <w:szCs w:val="28"/>
        </w:rPr>
      </w:pPr>
      <w:r w:rsidRPr="008609EB">
        <w:rPr>
          <w:rFonts w:ascii="Arial" w:hAnsi="Arial" w:cs="Arial"/>
          <w:b/>
          <w:bCs/>
          <w:color w:val="auto"/>
          <w:sz w:val="28"/>
          <w:szCs w:val="28"/>
        </w:rPr>
        <w:lastRenderedPageBreak/>
        <w:t>Specific to YOU: Medicare</w:t>
      </w:r>
    </w:p>
    <w:p w14:paraId="7A7BF8A1" w14:textId="78DD1812" w:rsidR="0064424F" w:rsidRPr="00017649" w:rsidRDefault="0064424F" w:rsidP="00017649">
      <w:pPr>
        <w:rPr>
          <w:rFonts w:ascii="Arial" w:hAnsi="Arial" w:cs="Arial"/>
          <w:b/>
          <w:bCs/>
          <w:sz w:val="28"/>
          <w:szCs w:val="28"/>
        </w:rPr>
      </w:pPr>
      <w:r w:rsidRPr="00017649">
        <w:rPr>
          <w:rFonts w:ascii="Arial" w:hAnsi="Arial" w:cs="Arial"/>
          <w:b/>
          <w:bCs/>
          <w:sz w:val="28"/>
          <w:szCs w:val="28"/>
          <w:highlight w:val="yellow"/>
        </w:rPr>
        <w:t>Work Scenario 1:</w:t>
      </w:r>
      <w:r w:rsidR="000307CC">
        <w:rPr>
          <w:rFonts w:ascii="Arial" w:hAnsi="Arial" w:cs="Arial"/>
          <w:b/>
          <w:bCs/>
          <w:sz w:val="28"/>
          <w:szCs w:val="28"/>
          <w:highlight w:val="yellow"/>
        </w:rPr>
        <w:t xml:space="preserve"> </w:t>
      </w:r>
      <w:r w:rsidRPr="00017649">
        <w:rPr>
          <w:rFonts w:ascii="Arial" w:hAnsi="Arial" w:cs="Arial"/>
          <w:b/>
          <w:bCs/>
          <w:sz w:val="28"/>
          <w:szCs w:val="28"/>
          <w:highlight w:val="yellow"/>
        </w:rPr>
        <w:t>Earnings $XXXX/month:</w:t>
      </w:r>
    </w:p>
    <w:p w14:paraId="00FE3061" w14:textId="49E01FE0" w:rsidR="0064424F" w:rsidRPr="00017649" w:rsidRDefault="0064424F" w:rsidP="0064424F">
      <w:pPr>
        <w:spacing w:after="0"/>
        <w:rPr>
          <w:rFonts w:ascii="Arial" w:hAnsi="Arial" w:cs="Arial"/>
          <w:b/>
          <w:bCs/>
          <w:sz w:val="28"/>
          <w:szCs w:val="28"/>
          <w:highlight w:val="yellow"/>
        </w:rPr>
      </w:pPr>
      <w:r w:rsidRPr="00017649">
        <w:rPr>
          <w:rFonts w:ascii="Arial" w:hAnsi="Arial" w:cs="Arial"/>
          <w:b/>
          <w:bCs/>
          <w:sz w:val="28"/>
          <w:szCs w:val="28"/>
          <w:highlight w:val="yellow"/>
          <w:u w:val="single"/>
        </w:rPr>
        <w:t>Work Scenario 2:</w:t>
      </w:r>
      <w:r w:rsidR="000307CC">
        <w:rPr>
          <w:rFonts w:ascii="Arial" w:hAnsi="Arial" w:cs="Arial"/>
          <w:b/>
          <w:bCs/>
          <w:sz w:val="28"/>
          <w:szCs w:val="28"/>
          <w:highlight w:val="yellow"/>
          <w:u w:val="single"/>
        </w:rPr>
        <w:t xml:space="preserve"> </w:t>
      </w:r>
      <w:r w:rsidRPr="00017649">
        <w:rPr>
          <w:rFonts w:ascii="Arial" w:hAnsi="Arial" w:cs="Arial"/>
          <w:b/>
          <w:bCs/>
          <w:sz w:val="28"/>
          <w:szCs w:val="28"/>
          <w:highlight w:val="yellow"/>
          <w:u w:val="single"/>
        </w:rPr>
        <w:t>Earnings $XXXX/month</w:t>
      </w:r>
      <w:r w:rsidRPr="00017649">
        <w:rPr>
          <w:rFonts w:ascii="Arial" w:hAnsi="Arial" w:cs="Arial"/>
          <w:b/>
          <w:bCs/>
          <w:sz w:val="28"/>
          <w:szCs w:val="28"/>
          <w:highlight w:val="yellow"/>
        </w:rPr>
        <w:t>:</w:t>
      </w:r>
    </w:p>
    <w:p w14:paraId="32929E54" w14:textId="3633B615" w:rsidR="0064424F" w:rsidRPr="008609EB" w:rsidRDefault="0064424F" w:rsidP="0064424F">
      <w:pPr>
        <w:pStyle w:val="BodyText"/>
        <w:widowControl/>
        <w:spacing w:after="0"/>
        <w:rPr>
          <w:rFonts w:ascii="Arial" w:hAnsi="Arial" w:cs="Arial"/>
          <w:b/>
          <w:bCs/>
          <w:sz w:val="28"/>
          <w:szCs w:val="28"/>
          <w:u w:val="single"/>
        </w:rPr>
      </w:pPr>
      <w:r w:rsidRPr="00017649">
        <w:rPr>
          <w:rFonts w:ascii="Arial" w:hAnsi="Arial" w:cs="Arial"/>
          <w:b/>
          <w:bCs/>
          <w:sz w:val="28"/>
          <w:szCs w:val="28"/>
          <w:highlight w:val="yellow"/>
          <w:u w:val="single"/>
        </w:rPr>
        <w:t>Work Scenario 3:</w:t>
      </w:r>
      <w:r w:rsidR="000307CC">
        <w:rPr>
          <w:rFonts w:ascii="Arial" w:hAnsi="Arial" w:cs="Arial"/>
          <w:b/>
          <w:bCs/>
          <w:sz w:val="28"/>
          <w:szCs w:val="28"/>
          <w:highlight w:val="yellow"/>
          <w:u w:val="single"/>
        </w:rPr>
        <w:t xml:space="preserve"> </w:t>
      </w:r>
      <w:r w:rsidRPr="00017649">
        <w:rPr>
          <w:rFonts w:ascii="Arial" w:hAnsi="Arial" w:cs="Arial"/>
          <w:b/>
          <w:bCs/>
          <w:sz w:val="28"/>
          <w:szCs w:val="28"/>
          <w:highlight w:val="yellow"/>
          <w:u w:val="single"/>
        </w:rPr>
        <w:t>Earnings $XXXX/month:</w:t>
      </w:r>
    </w:p>
    <w:p w14:paraId="2FB78E20" w14:textId="77777777" w:rsidR="00D27655" w:rsidRPr="008609EB" w:rsidRDefault="00D27655" w:rsidP="00D27655">
      <w:pPr>
        <w:spacing w:after="0"/>
        <w:rPr>
          <w:rFonts w:ascii="Arial" w:hAnsi="Arial" w:cs="Arial"/>
          <w:b/>
          <w:bCs/>
          <w:sz w:val="28"/>
          <w:szCs w:val="28"/>
        </w:rPr>
      </w:pPr>
    </w:p>
    <w:p w14:paraId="268A36DD" w14:textId="77777777" w:rsidR="00021026" w:rsidRPr="008609EB" w:rsidRDefault="00021026" w:rsidP="00021026">
      <w:pPr>
        <w:rPr>
          <w:rFonts w:ascii="Arial" w:hAnsi="Arial" w:cs="Arial"/>
          <w:sz w:val="28"/>
          <w:szCs w:val="28"/>
        </w:rPr>
      </w:pPr>
      <w:r w:rsidRPr="008609EB">
        <w:rPr>
          <w:rFonts w:ascii="Arial" w:hAnsi="Arial" w:cs="Arial"/>
          <w:sz w:val="28"/>
          <w:szCs w:val="28"/>
        </w:rPr>
        <w:t xml:space="preserve">Keep in mind the details are only an estimate. Social Security and The Centers for Medicare and Medicaid make the final decision about your Medicare Eligibility. Your local SSA Office number is </w:t>
      </w:r>
      <w:r w:rsidRPr="008609EB">
        <w:rPr>
          <w:rFonts w:ascii="Arial" w:hAnsi="Arial" w:cs="Arial"/>
          <w:sz w:val="28"/>
          <w:szCs w:val="28"/>
          <w:highlight w:val="yellow"/>
        </w:rPr>
        <w:t>XXX-XXX-XXX</w:t>
      </w:r>
      <w:r w:rsidRPr="000307CC">
        <w:rPr>
          <w:rFonts w:ascii="Arial" w:hAnsi="Arial" w:cs="Arial"/>
          <w:sz w:val="28"/>
          <w:szCs w:val="28"/>
          <w:highlight w:val="yellow"/>
        </w:rPr>
        <w:t>X.</w:t>
      </w:r>
      <w:r w:rsidRPr="008609EB">
        <w:rPr>
          <w:rFonts w:ascii="Arial" w:hAnsi="Arial" w:cs="Arial"/>
          <w:sz w:val="28"/>
          <w:szCs w:val="28"/>
        </w:rPr>
        <w:tab/>
      </w:r>
      <w:r w:rsidRPr="008609EB">
        <w:rPr>
          <w:rFonts w:ascii="Arial" w:hAnsi="Arial" w:cs="Arial"/>
          <w:sz w:val="28"/>
          <w:szCs w:val="28"/>
        </w:rPr>
        <w:tab/>
      </w:r>
    </w:p>
    <w:p w14:paraId="65AD162B" w14:textId="2E62154D" w:rsidR="00AC626F" w:rsidRPr="008609EB" w:rsidRDefault="00AC626F" w:rsidP="00D47F28">
      <w:pPr>
        <w:spacing w:line="276" w:lineRule="auto"/>
        <w:rPr>
          <w:rFonts w:ascii="Arial" w:hAnsi="Arial" w:cs="Arial"/>
          <w:sz w:val="28"/>
          <w:szCs w:val="28"/>
        </w:rPr>
      </w:pPr>
      <w:r w:rsidRPr="008609EB">
        <w:rPr>
          <w:rStyle w:val="Heading3Char"/>
          <w:rFonts w:ascii="Arial" w:hAnsi="Arial" w:cs="Arial"/>
          <w:b/>
          <w:bCs/>
          <w:color w:val="auto"/>
          <w:sz w:val="28"/>
          <w:szCs w:val="28"/>
        </w:rPr>
        <w:t>Medicare Part A and B Financial Assistance:</w:t>
      </w:r>
      <w:r w:rsidRPr="008609EB">
        <w:rPr>
          <w:rFonts w:ascii="Arial" w:hAnsi="Arial" w:cs="Arial"/>
          <w:sz w:val="32"/>
          <w:szCs w:val="32"/>
        </w:rPr>
        <w:t xml:space="preserve"> </w:t>
      </w:r>
      <w:r w:rsidRPr="008609EB">
        <w:rPr>
          <w:rFonts w:ascii="Arial" w:hAnsi="Arial" w:cs="Arial"/>
          <w:sz w:val="28"/>
          <w:szCs w:val="28"/>
        </w:rPr>
        <w:t xml:space="preserve">Beneficiaries with Medicare Part A (hospital) and Part B (medical) usually have to pay Part B premium, plus deductibles and coinsurance. However, the state has two programs that help pay these costs: Medicaid and Medicare Savings Program (MSP). Medicaid helps pay your Part A and Part B deductibles and coinsurance, plus the state may pay your Part B premium depending on the Medicaid group you use. MSP will pay Part B premium, plus it may help pay your Part A and Part B deductibles and coinsurance if your countable income is at or below 100% of the Federal Poverty Level (FPL). </w:t>
      </w:r>
    </w:p>
    <w:p w14:paraId="2074DA5A" w14:textId="23FCE765" w:rsidR="005E6E07" w:rsidRPr="008609EB" w:rsidRDefault="005E6E07" w:rsidP="008D2112">
      <w:pPr>
        <w:pStyle w:val="Heading3"/>
        <w:rPr>
          <w:rFonts w:ascii="Arial" w:hAnsi="Arial" w:cs="Arial"/>
          <w:b/>
          <w:bCs/>
          <w:color w:val="auto"/>
          <w:sz w:val="28"/>
          <w:szCs w:val="28"/>
        </w:rPr>
      </w:pPr>
      <w:r w:rsidRPr="008609EB">
        <w:rPr>
          <w:rFonts w:ascii="Arial" w:hAnsi="Arial" w:cs="Arial"/>
          <w:b/>
          <w:bCs/>
          <w:color w:val="auto"/>
          <w:sz w:val="28"/>
          <w:szCs w:val="28"/>
        </w:rPr>
        <w:t>Specific to YOU:</w:t>
      </w:r>
      <w:r w:rsidR="000307CC">
        <w:rPr>
          <w:rFonts w:ascii="Arial" w:hAnsi="Arial" w:cs="Arial"/>
          <w:b/>
          <w:bCs/>
          <w:color w:val="auto"/>
          <w:sz w:val="28"/>
          <w:szCs w:val="28"/>
        </w:rPr>
        <w:t xml:space="preserve"> </w:t>
      </w:r>
      <w:r w:rsidRPr="008609EB">
        <w:rPr>
          <w:rFonts w:ascii="Arial" w:hAnsi="Arial" w:cs="Arial"/>
          <w:b/>
          <w:bCs/>
          <w:color w:val="auto"/>
          <w:sz w:val="28"/>
          <w:szCs w:val="28"/>
        </w:rPr>
        <w:t>Medicare</w:t>
      </w:r>
    </w:p>
    <w:p w14:paraId="2E895868" w14:textId="48352D00" w:rsidR="0064424F" w:rsidRPr="00017649" w:rsidRDefault="0064424F" w:rsidP="00017649">
      <w:pPr>
        <w:spacing w:after="0"/>
        <w:rPr>
          <w:rFonts w:ascii="Arial" w:hAnsi="Arial" w:cs="Arial"/>
          <w:b/>
          <w:bCs/>
          <w:sz w:val="28"/>
          <w:szCs w:val="28"/>
          <w:highlight w:val="yellow"/>
        </w:rPr>
      </w:pPr>
      <w:r w:rsidRPr="00017649">
        <w:rPr>
          <w:rFonts w:ascii="Arial" w:hAnsi="Arial" w:cs="Arial"/>
          <w:b/>
          <w:bCs/>
          <w:sz w:val="28"/>
          <w:szCs w:val="28"/>
          <w:highlight w:val="yellow"/>
        </w:rPr>
        <w:t>Work Scenario 1:</w:t>
      </w:r>
      <w:r w:rsidR="000307CC">
        <w:rPr>
          <w:rFonts w:ascii="Arial" w:hAnsi="Arial" w:cs="Arial"/>
          <w:b/>
          <w:bCs/>
          <w:sz w:val="28"/>
          <w:szCs w:val="28"/>
          <w:highlight w:val="yellow"/>
        </w:rPr>
        <w:t xml:space="preserve"> </w:t>
      </w:r>
      <w:r w:rsidRPr="00017649">
        <w:rPr>
          <w:rFonts w:ascii="Arial" w:hAnsi="Arial" w:cs="Arial"/>
          <w:b/>
          <w:bCs/>
          <w:sz w:val="28"/>
          <w:szCs w:val="28"/>
          <w:highlight w:val="yellow"/>
        </w:rPr>
        <w:t>Earnings $XXXX/month:</w:t>
      </w:r>
    </w:p>
    <w:p w14:paraId="66115C74" w14:textId="47B364F7" w:rsidR="0064424F" w:rsidRPr="00017649" w:rsidRDefault="0064424F" w:rsidP="00017649">
      <w:pPr>
        <w:spacing w:after="0"/>
        <w:rPr>
          <w:rFonts w:ascii="Arial" w:hAnsi="Arial" w:cs="Arial"/>
          <w:b/>
          <w:bCs/>
          <w:sz w:val="28"/>
          <w:szCs w:val="28"/>
          <w:highlight w:val="yellow"/>
        </w:rPr>
      </w:pPr>
      <w:r w:rsidRPr="00017649">
        <w:rPr>
          <w:rFonts w:ascii="Arial" w:hAnsi="Arial" w:cs="Arial"/>
          <w:b/>
          <w:bCs/>
          <w:sz w:val="28"/>
          <w:szCs w:val="28"/>
          <w:highlight w:val="yellow"/>
        </w:rPr>
        <w:t xml:space="preserve">Work Scenario </w:t>
      </w:r>
      <w:r w:rsidR="000307CC" w:rsidRPr="00017649">
        <w:rPr>
          <w:rFonts w:ascii="Arial" w:hAnsi="Arial" w:cs="Arial"/>
          <w:b/>
          <w:bCs/>
          <w:sz w:val="28"/>
          <w:szCs w:val="28"/>
          <w:highlight w:val="yellow"/>
        </w:rPr>
        <w:t>2: Earnings</w:t>
      </w:r>
      <w:r w:rsidRPr="00017649">
        <w:rPr>
          <w:rFonts w:ascii="Arial" w:hAnsi="Arial" w:cs="Arial"/>
          <w:b/>
          <w:bCs/>
          <w:sz w:val="28"/>
          <w:szCs w:val="28"/>
          <w:highlight w:val="yellow"/>
        </w:rPr>
        <w:t xml:space="preserve"> $XXXX/month:</w:t>
      </w:r>
    </w:p>
    <w:p w14:paraId="381E6649" w14:textId="3B0C279A" w:rsidR="005E6E07" w:rsidRDefault="0064424F" w:rsidP="00017649">
      <w:pPr>
        <w:spacing w:after="0"/>
        <w:rPr>
          <w:rFonts w:ascii="Arial" w:hAnsi="Arial" w:cs="Arial"/>
          <w:b/>
          <w:bCs/>
          <w:sz w:val="28"/>
          <w:szCs w:val="28"/>
        </w:rPr>
      </w:pPr>
      <w:r w:rsidRPr="00017649">
        <w:rPr>
          <w:rFonts w:ascii="Arial" w:hAnsi="Arial" w:cs="Arial"/>
          <w:b/>
          <w:bCs/>
          <w:sz w:val="28"/>
          <w:szCs w:val="28"/>
          <w:highlight w:val="yellow"/>
        </w:rPr>
        <w:t>Work Scenario 3:</w:t>
      </w:r>
      <w:r w:rsidR="000307CC">
        <w:rPr>
          <w:rFonts w:ascii="Arial" w:hAnsi="Arial" w:cs="Arial"/>
          <w:b/>
          <w:bCs/>
          <w:sz w:val="28"/>
          <w:szCs w:val="28"/>
          <w:highlight w:val="yellow"/>
        </w:rPr>
        <w:t xml:space="preserve"> </w:t>
      </w:r>
      <w:r w:rsidRPr="00017649">
        <w:rPr>
          <w:rFonts w:ascii="Arial" w:hAnsi="Arial" w:cs="Arial"/>
          <w:b/>
          <w:bCs/>
          <w:sz w:val="28"/>
          <w:szCs w:val="28"/>
          <w:highlight w:val="yellow"/>
        </w:rPr>
        <w:t>Earnings $XXXX/month:</w:t>
      </w:r>
    </w:p>
    <w:p w14:paraId="332279AA" w14:textId="77777777" w:rsidR="00017649" w:rsidRPr="00017649" w:rsidRDefault="00017649" w:rsidP="00017649">
      <w:pPr>
        <w:spacing w:after="0"/>
        <w:rPr>
          <w:rFonts w:ascii="Arial" w:hAnsi="Arial" w:cs="Arial"/>
          <w:b/>
          <w:bCs/>
          <w:sz w:val="28"/>
          <w:szCs w:val="28"/>
        </w:rPr>
      </w:pPr>
    </w:p>
    <w:p w14:paraId="06E7C6E1" w14:textId="77777777" w:rsidR="00D27655" w:rsidRPr="008609EB" w:rsidRDefault="005E6E07" w:rsidP="00D47F28">
      <w:pPr>
        <w:spacing w:line="276" w:lineRule="auto"/>
        <w:rPr>
          <w:rFonts w:ascii="Arial" w:hAnsi="Arial" w:cs="Arial"/>
          <w:sz w:val="28"/>
          <w:szCs w:val="28"/>
        </w:rPr>
      </w:pPr>
      <w:r w:rsidRPr="008609EB">
        <w:rPr>
          <w:rFonts w:ascii="Arial" w:hAnsi="Arial" w:cs="Arial"/>
          <w:sz w:val="28"/>
          <w:szCs w:val="28"/>
        </w:rPr>
        <w:t>Attached are MSP Calculation worksheets. Keep in mind the details above are only an estimate. DH&amp;W makes the final decisions about your eligibility for help with Part A and Part B costs.</w:t>
      </w:r>
    </w:p>
    <w:p w14:paraId="3C38663C" w14:textId="7CE123F9" w:rsidR="00AC626F" w:rsidRPr="008609EB" w:rsidRDefault="00AC626F" w:rsidP="00D47F28">
      <w:pPr>
        <w:spacing w:line="276" w:lineRule="auto"/>
        <w:rPr>
          <w:rFonts w:ascii="Arial" w:hAnsi="Arial" w:cs="Arial"/>
          <w:sz w:val="28"/>
          <w:szCs w:val="28"/>
        </w:rPr>
      </w:pPr>
      <w:r w:rsidRPr="008609EB">
        <w:rPr>
          <w:rFonts w:ascii="Arial" w:hAnsi="Arial" w:cs="Arial"/>
          <w:sz w:val="28"/>
          <w:szCs w:val="28"/>
        </w:rPr>
        <w:t xml:space="preserve">To get help through Medicaid you must be found eligible for one of the Medicaid eligibility groups. To get help through the MSP your countable income must be below 135% of the FPL (below 120% if you have Medicaid). </w:t>
      </w:r>
      <w:r w:rsidR="00367C9F" w:rsidRPr="008609EB">
        <w:rPr>
          <w:rFonts w:ascii="Arial" w:hAnsi="Arial" w:cs="Arial"/>
          <w:sz w:val="28"/>
          <w:szCs w:val="28"/>
        </w:rPr>
        <w:t xml:space="preserve">DH&amp;W </w:t>
      </w:r>
      <w:r w:rsidRPr="008609EB">
        <w:rPr>
          <w:rFonts w:ascii="Arial" w:hAnsi="Arial" w:cs="Arial"/>
          <w:sz w:val="28"/>
          <w:szCs w:val="28"/>
        </w:rPr>
        <w:t xml:space="preserve">doesn’t count all your income; they exclude the first $20 of unearned income and over half of your earnings. The MSP also has a resource limit of </w:t>
      </w:r>
      <w:r w:rsidRPr="008609EB">
        <w:rPr>
          <w:rFonts w:ascii="Arial" w:hAnsi="Arial" w:cs="Arial"/>
          <w:b/>
          <w:bCs/>
          <w:sz w:val="28"/>
          <w:szCs w:val="28"/>
          <w:highlight w:val="yellow"/>
        </w:rPr>
        <w:t>$</w:t>
      </w:r>
      <w:r w:rsidR="00021026" w:rsidRPr="008609EB">
        <w:rPr>
          <w:rFonts w:ascii="Arial" w:hAnsi="Arial" w:cs="Arial"/>
          <w:b/>
          <w:bCs/>
          <w:sz w:val="28"/>
          <w:szCs w:val="28"/>
          <w:highlight w:val="yellow"/>
        </w:rPr>
        <w:t>X,XXX</w:t>
      </w:r>
      <w:r w:rsidR="00F07E7C" w:rsidRPr="008609EB">
        <w:rPr>
          <w:rFonts w:ascii="Arial" w:hAnsi="Arial" w:cs="Arial"/>
          <w:sz w:val="28"/>
          <w:szCs w:val="28"/>
          <w:highlight w:val="yellow"/>
        </w:rPr>
        <w:t xml:space="preserve"> (20</w:t>
      </w:r>
      <w:r w:rsidR="00021026" w:rsidRPr="008609EB">
        <w:rPr>
          <w:rFonts w:ascii="Arial" w:hAnsi="Arial" w:cs="Arial"/>
          <w:sz w:val="28"/>
          <w:szCs w:val="28"/>
          <w:highlight w:val="yellow"/>
        </w:rPr>
        <w:t>XX</w:t>
      </w:r>
      <w:r w:rsidR="00F07E7C" w:rsidRPr="008609EB">
        <w:rPr>
          <w:rFonts w:ascii="Arial" w:hAnsi="Arial" w:cs="Arial"/>
          <w:sz w:val="28"/>
          <w:szCs w:val="28"/>
          <w:highlight w:val="yellow"/>
        </w:rPr>
        <w:t>)</w:t>
      </w:r>
      <w:r w:rsidRPr="008609EB">
        <w:rPr>
          <w:rFonts w:ascii="Arial" w:hAnsi="Arial" w:cs="Arial"/>
          <w:sz w:val="28"/>
          <w:szCs w:val="28"/>
          <w:highlight w:val="yellow"/>
        </w:rPr>
        <w:t>.</w:t>
      </w:r>
    </w:p>
    <w:p w14:paraId="61BD00A1" w14:textId="59E0B8D8" w:rsidR="00AC626F" w:rsidRPr="008609EB" w:rsidRDefault="00AC626F" w:rsidP="00D47F28">
      <w:pPr>
        <w:spacing w:line="276" w:lineRule="auto"/>
        <w:rPr>
          <w:rFonts w:ascii="Arial" w:hAnsi="Arial" w:cs="Arial"/>
          <w:sz w:val="28"/>
          <w:szCs w:val="28"/>
        </w:rPr>
      </w:pPr>
      <w:r w:rsidRPr="008609EB">
        <w:rPr>
          <w:rStyle w:val="Heading3Char"/>
          <w:rFonts w:ascii="Arial" w:hAnsi="Arial" w:cs="Arial"/>
          <w:b/>
          <w:bCs/>
          <w:color w:val="auto"/>
          <w:sz w:val="28"/>
          <w:szCs w:val="28"/>
        </w:rPr>
        <w:t>Medicare Part D Financial Assistance:</w:t>
      </w:r>
      <w:r w:rsidRPr="008609EB">
        <w:rPr>
          <w:rFonts w:ascii="Arial" w:hAnsi="Arial" w:cs="Arial"/>
          <w:sz w:val="32"/>
          <w:szCs w:val="32"/>
        </w:rPr>
        <w:t xml:space="preserve"> </w:t>
      </w:r>
      <w:r w:rsidRPr="008609EB">
        <w:rPr>
          <w:rFonts w:ascii="Arial" w:hAnsi="Arial" w:cs="Arial"/>
          <w:sz w:val="28"/>
          <w:szCs w:val="28"/>
        </w:rPr>
        <w:t xml:space="preserve">Medicare Part D (prescription drug coverage) out-of-pocket costs can include a premium, a deductible and copays that vary depending on the plan you choose. Extra Help, also known as Low Income Subsidy program, helps pay those out-of-pocket expenses. The program has </w:t>
      </w:r>
      <w:r w:rsidR="008E259E" w:rsidRPr="008609EB">
        <w:rPr>
          <w:rFonts w:ascii="Arial" w:hAnsi="Arial" w:cs="Arial"/>
          <w:sz w:val="28"/>
          <w:szCs w:val="28"/>
        </w:rPr>
        <w:t>one</w:t>
      </w:r>
      <w:r w:rsidRPr="008609EB">
        <w:rPr>
          <w:rFonts w:ascii="Arial" w:hAnsi="Arial" w:cs="Arial"/>
          <w:sz w:val="28"/>
          <w:szCs w:val="28"/>
        </w:rPr>
        <w:t xml:space="preserve"> level of assistance</w:t>
      </w:r>
      <w:r w:rsidR="008E259E" w:rsidRPr="008609EB">
        <w:rPr>
          <w:rFonts w:ascii="Arial" w:hAnsi="Arial" w:cs="Arial"/>
          <w:sz w:val="28"/>
          <w:szCs w:val="28"/>
        </w:rPr>
        <w:t xml:space="preserve">, </w:t>
      </w:r>
      <w:r w:rsidRPr="008609EB">
        <w:rPr>
          <w:rFonts w:ascii="Arial" w:hAnsi="Arial" w:cs="Arial"/>
          <w:sz w:val="28"/>
          <w:szCs w:val="28"/>
        </w:rPr>
        <w:t>Extra Hel</w:t>
      </w:r>
      <w:r w:rsidR="008E259E" w:rsidRPr="008609EB">
        <w:rPr>
          <w:rFonts w:ascii="Arial" w:hAnsi="Arial" w:cs="Arial"/>
          <w:sz w:val="28"/>
          <w:szCs w:val="28"/>
        </w:rPr>
        <w:t>p.</w:t>
      </w:r>
    </w:p>
    <w:p w14:paraId="67F4CFC6" w14:textId="1D20149E" w:rsidR="00367C9F" w:rsidRPr="008609EB" w:rsidRDefault="00AC626F" w:rsidP="00D47F28">
      <w:pPr>
        <w:spacing w:line="276" w:lineRule="auto"/>
        <w:rPr>
          <w:rFonts w:ascii="Arial" w:hAnsi="Arial" w:cs="Arial"/>
          <w:sz w:val="28"/>
          <w:szCs w:val="28"/>
        </w:rPr>
      </w:pPr>
      <w:r w:rsidRPr="008609EB">
        <w:rPr>
          <w:rFonts w:ascii="Arial" w:hAnsi="Arial" w:cs="Arial"/>
          <w:sz w:val="28"/>
          <w:szCs w:val="28"/>
        </w:rPr>
        <w:t xml:space="preserve">Extra Help pays all of most of the Part D premium, the annual deductible, and keeps </w:t>
      </w:r>
      <w:r w:rsidRPr="008609EB">
        <w:rPr>
          <w:rFonts w:ascii="Arial" w:hAnsi="Arial" w:cs="Arial"/>
          <w:sz w:val="28"/>
          <w:szCs w:val="28"/>
        </w:rPr>
        <w:lastRenderedPageBreak/>
        <w:t xml:space="preserve">copays to a low amount </w:t>
      </w:r>
      <w:r w:rsidRPr="008609EB">
        <w:rPr>
          <w:rFonts w:ascii="Arial" w:hAnsi="Arial" w:cs="Arial"/>
          <w:sz w:val="28"/>
          <w:szCs w:val="28"/>
          <w:highlight w:val="yellow"/>
        </w:rPr>
        <w:t>(</w:t>
      </w:r>
      <w:r w:rsidRPr="008609EB">
        <w:rPr>
          <w:rFonts w:ascii="Arial" w:hAnsi="Arial" w:cs="Arial"/>
          <w:b/>
          <w:bCs/>
          <w:sz w:val="28"/>
          <w:szCs w:val="28"/>
          <w:highlight w:val="yellow"/>
        </w:rPr>
        <w:t>$0 - $</w:t>
      </w:r>
      <w:r w:rsidR="00021026" w:rsidRPr="008609EB">
        <w:rPr>
          <w:rFonts w:ascii="Arial" w:hAnsi="Arial" w:cs="Arial"/>
          <w:b/>
          <w:bCs/>
          <w:sz w:val="28"/>
          <w:szCs w:val="28"/>
          <w:highlight w:val="yellow"/>
        </w:rPr>
        <w:t>XX.XX</w:t>
      </w:r>
      <w:r w:rsidRPr="000307CC">
        <w:rPr>
          <w:rFonts w:ascii="Arial" w:hAnsi="Arial" w:cs="Arial"/>
          <w:sz w:val="28"/>
          <w:szCs w:val="28"/>
        </w:rPr>
        <w:t xml:space="preserve"> </w:t>
      </w:r>
      <w:r w:rsidRPr="008609EB">
        <w:rPr>
          <w:rFonts w:ascii="Arial" w:hAnsi="Arial" w:cs="Arial"/>
          <w:sz w:val="28"/>
          <w:szCs w:val="28"/>
        </w:rPr>
        <w:t xml:space="preserve">per prescription in </w:t>
      </w:r>
      <w:r w:rsidRPr="008609EB">
        <w:rPr>
          <w:rFonts w:ascii="Arial" w:hAnsi="Arial" w:cs="Arial"/>
          <w:sz w:val="28"/>
          <w:szCs w:val="28"/>
          <w:highlight w:val="yellow"/>
        </w:rPr>
        <w:t>20</w:t>
      </w:r>
      <w:r w:rsidR="00021026" w:rsidRPr="008609EB">
        <w:rPr>
          <w:rFonts w:ascii="Arial" w:hAnsi="Arial" w:cs="Arial"/>
          <w:sz w:val="28"/>
          <w:szCs w:val="28"/>
          <w:highlight w:val="yellow"/>
        </w:rPr>
        <w:t>XX</w:t>
      </w:r>
      <w:r w:rsidRPr="008609EB">
        <w:rPr>
          <w:rFonts w:ascii="Arial" w:hAnsi="Arial" w:cs="Arial"/>
          <w:sz w:val="28"/>
          <w:szCs w:val="28"/>
          <w:highlight w:val="yellow"/>
        </w:rPr>
        <w:t>)</w:t>
      </w:r>
      <w:r w:rsidRPr="008609EB">
        <w:rPr>
          <w:rFonts w:ascii="Arial" w:hAnsi="Arial" w:cs="Arial"/>
          <w:sz w:val="28"/>
          <w:szCs w:val="28"/>
        </w:rPr>
        <w:t xml:space="preserve">. People who get </w:t>
      </w:r>
      <w:r w:rsidR="00367C9F" w:rsidRPr="008609EB">
        <w:rPr>
          <w:rFonts w:ascii="Arial" w:hAnsi="Arial" w:cs="Arial"/>
          <w:sz w:val="28"/>
          <w:szCs w:val="28"/>
        </w:rPr>
        <w:t>Medicaid or</w:t>
      </w:r>
      <w:r w:rsidRPr="008609EB">
        <w:rPr>
          <w:rFonts w:ascii="Arial" w:hAnsi="Arial" w:cs="Arial"/>
          <w:sz w:val="28"/>
          <w:szCs w:val="28"/>
        </w:rPr>
        <w:t xml:space="preserve"> help from </w:t>
      </w:r>
      <w:r w:rsidR="00367C9F" w:rsidRPr="008609EB">
        <w:rPr>
          <w:rFonts w:ascii="Arial" w:hAnsi="Arial" w:cs="Arial"/>
          <w:sz w:val="28"/>
          <w:szCs w:val="28"/>
        </w:rPr>
        <w:t>DH&amp;W</w:t>
      </w:r>
      <w:r w:rsidRPr="008609EB">
        <w:rPr>
          <w:rFonts w:ascii="Arial" w:hAnsi="Arial" w:cs="Arial"/>
          <w:sz w:val="28"/>
          <w:szCs w:val="28"/>
        </w:rPr>
        <w:t xml:space="preserve"> with any Medicare Part A and Part B costs are automatically enrolled. When working, if you fall under one of those groups you can get or keep your Extra Help. Additionally, Social Security excludes at least 16.3% of your earnings if you have an IRWE.</w:t>
      </w:r>
    </w:p>
    <w:p w14:paraId="2CB14411" w14:textId="23F64DE5" w:rsidR="005E6E07" w:rsidRPr="008609EB" w:rsidRDefault="005E6E07" w:rsidP="008D2112">
      <w:pPr>
        <w:pStyle w:val="Heading3"/>
        <w:rPr>
          <w:rFonts w:ascii="Arial" w:hAnsi="Arial" w:cs="Arial"/>
          <w:b/>
          <w:bCs/>
          <w:color w:val="auto"/>
          <w:sz w:val="28"/>
          <w:szCs w:val="28"/>
        </w:rPr>
      </w:pPr>
      <w:r w:rsidRPr="008609EB">
        <w:rPr>
          <w:rFonts w:ascii="Arial" w:hAnsi="Arial" w:cs="Arial"/>
          <w:b/>
          <w:bCs/>
          <w:color w:val="auto"/>
          <w:sz w:val="28"/>
          <w:szCs w:val="28"/>
        </w:rPr>
        <w:t>Specific to YOU: Extra Help</w:t>
      </w:r>
    </w:p>
    <w:p w14:paraId="3DD0D2FC" w14:textId="5C58072D" w:rsidR="0064424F" w:rsidRPr="00017649" w:rsidRDefault="0064424F" w:rsidP="00017649">
      <w:pPr>
        <w:spacing w:after="0"/>
        <w:rPr>
          <w:rFonts w:ascii="Arial" w:hAnsi="Arial" w:cs="Arial"/>
          <w:b/>
          <w:bCs/>
          <w:sz w:val="28"/>
          <w:szCs w:val="28"/>
          <w:highlight w:val="yellow"/>
        </w:rPr>
      </w:pPr>
      <w:r w:rsidRPr="00017649">
        <w:rPr>
          <w:rFonts w:ascii="Arial" w:hAnsi="Arial" w:cs="Arial"/>
          <w:b/>
          <w:bCs/>
          <w:sz w:val="28"/>
          <w:szCs w:val="28"/>
          <w:highlight w:val="yellow"/>
        </w:rPr>
        <w:t>Work Scenario 1:</w:t>
      </w:r>
      <w:r w:rsidR="000307CC">
        <w:rPr>
          <w:rFonts w:ascii="Arial" w:hAnsi="Arial" w:cs="Arial"/>
          <w:b/>
          <w:bCs/>
          <w:sz w:val="28"/>
          <w:szCs w:val="28"/>
          <w:highlight w:val="yellow"/>
        </w:rPr>
        <w:t xml:space="preserve"> </w:t>
      </w:r>
      <w:r w:rsidRPr="00017649">
        <w:rPr>
          <w:rFonts w:ascii="Arial" w:hAnsi="Arial" w:cs="Arial"/>
          <w:b/>
          <w:bCs/>
          <w:sz w:val="28"/>
          <w:szCs w:val="28"/>
          <w:highlight w:val="yellow"/>
        </w:rPr>
        <w:t>Earnings $XXXX/month:</w:t>
      </w:r>
    </w:p>
    <w:p w14:paraId="0F3AE40E" w14:textId="38182715" w:rsidR="0064424F" w:rsidRPr="00017649" w:rsidRDefault="0064424F" w:rsidP="00017649">
      <w:pPr>
        <w:spacing w:after="0"/>
        <w:rPr>
          <w:rFonts w:ascii="Arial" w:hAnsi="Arial" w:cs="Arial"/>
          <w:b/>
          <w:bCs/>
          <w:sz w:val="28"/>
          <w:szCs w:val="28"/>
          <w:highlight w:val="yellow"/>
        </w:rPr>
      </w:pPr>
      <w:r w:rsidRPr="00017649">
        <w:rPr>
          <w:rFonts w:ascii="Arial" w:hAnsi="Arial" w:cs="Arial"/>
          <w:b/>
          <w:bCs/>
          <w:sz w:val="28"/>
          <w:szCs w:val="28"/>
          <w:highlight w:val="yellow"/>
        </w:rPr>
        <w:t>Work Scenario 2:</w:t>
      </w:r>
      <w:r w:rsidR="000307CC">
        <w:rPr>
          <w:rFonts w:ascii="Arial" w:hAnsi="Arial" w:cs="Arial"/>
          <w:b/>
          <w:bCs/>
          <w:sz w:val="28"/>
          <w:szCs w:val="28"/>
          <w:highlight w:val="yellow"/>
        </w:rPr>
        <w:t xml:space="preserve"> </w:t>
      </w:r>
      <w:r w:rsidRPr="00017649">
        <w:rPr>
          <w:rFonts w:ascii="Arial" w:hAnsi="Arial" w:cs="Arial"/>
          <w:b/>
          <w:bCs/>
          <w:sz w:val="28"/>
          <w:szCs w:val="28"/>
          <w:highlight w:val="yellow"/>
        </w:rPr>
        <w:t>Earnings $XXXX/month:</w:t>
      </w:r>
    </w:p>
    <w:p w14:paraId="614BA86D" w14:textId="11A03363" w:rsidR="0064424F" w:rsidRPr="00017649" w:rsidRDefault="0064424F" w:rsidP="00017649">
      <w:pPr>
        <w:spacing w:after="0"/>
        <w:rPr>
          <w:rFonts w:ascii="Arial" w:hAnsi="Arial" w:cs="Arial"/>
          <w:b/>
          <w:bCs/>
          <w:sz w:val="28"/>
          <w:szCs w:val="28"/>
        </w:rPr>
      </w:pPr>
      <w:r w:rsidRPr="00017649">
        <w:rPr>
          <w:rFonts w:ascii="Arial" w:hAnsi="Arial" w:cs="Arial"/>
          <w:b/>
          <w:bCs/>
          <w:sz w:val="28"/>
          <w:szCs w:val="28"/>
          <w:highlight w:val="yellow"/>
        </w:rPr>
        <w:t>Work Scenario 3:</w:t>
      </w:r>
      <w:r w:rsidR="000307CC">
        <w:rPr>
          <w:rFonts w:ascii="Arial" w:hAnsi="Arial" w:cs="Arial"/>
          <w:b/>
          <w:bCs/>
          <w:sz w:val="28"/>
          <w:szCs w:val="28"/>
          <w:highlight w:val="yellow"/>
        </w:rPr>
        <w:t xml:space="preserve"> </w:t>
      </w:r>
      <w:r w:rsidRPr="00017649">
        <w:rPr>
          <w:rFonts w:ascii="Arial" w:hAnsi="Arial" w:cs="Arial"/>
          <w:b/>
          <w:bCs/>
          <w:sz w:val="28"/>
          <w:szCs w:val="28"/>
          <w:highlight w:val="yellow"/>
        </w:rPr>
        <w:t>Earnings $XXXX/month:</w:t>
      </w:r>
    </w:p>
    <w:p w14:paraId="654B568B" w14:textId="77777777" w:rsidR="00D27655" w:rsidRPr="008609EB" w:rsidRDefault="00D27655" w:rsidP="00D27655">
      <w:pPr>
        <w:spacing w:after="0"/>
        <w:rPr>
          <w:rFonts w:ascii="Arial" w:hAnsi="Arial" w:cs="Arial"/>
          <w:b/>
          <w:bCs/>
          <w:sz w:val="28"/>
          <w:szCs w:val="28"/>
        </w:rPr>
      </w:pPr>
    </w:p>
    <w:p w14:paraId="68407E5E" w14:textId="4BE2EA6A" w:rsidR="00367C9F" w:rsidRPr="008609EB" w:rsidRDefault="005E6E07" w:rsidP="005E6E07">
      <w:pPr>
        <w:rPr>
          <w:rFonts w:ascii="Arial" w:hAnsi="Arial" w:cs="Arial"/>
          <w:sz w:val="28"/>
          <w:szCs w:val="28"/>
        </w:rPr>
      </w:pPr>
      <w:r w:rsidRPr="008609EB">
        <w:rPr>
          <w:rFonts w:ascii="Arial" w:hAnsi="Arial" w:cs="Arial"/>
          <w:sz w:val="28"/>
          <w:szCs w:val="28"/>
        </w:rPr>
        <w:t>Keep in mind the details above are only an estimate. Social Security and the Center for Medicare and Medicaid Services make final decisions about eligibility for Extra Help</w:t>
      </w:r>
    </w:p>
    <w:p w14:paraId="6E7C4AC6" w14:textId="77777777" w:rsidR="00021026" w:rsidRPr="00017649" w:rsidRDefault="00021026" w:rsidP="00017649">
      <w:pPr>
        <w:pStyle w:val="Heading2"/>
        <w:jc w:val="center"/>
        <w:rPr>
          <w:rFonts w:ascii="Arial" w:hAnsi="Arial" w:cs="Arial"/>
          <w:sz w:val="32"/>
          <w:szCs w:val="32"/>
        </w:rPr>
      </w:pPr>
      <w:r w:rsidRPr="00017649">
        <w:rPr>
          <w:rFonts w:ascii="Arial" w:hAnsi="Arial" w:cs="Arial"/>
          <w:sz w:val="32"/>
          <w:szCs w:val="32"/>
        </w:rPr>
        <w:t>How Your Employment May Affect your Other Benefits</w:t>
      </w:r>
    </w:p>
    <w:p w14:paraId="62EE1108" w14:textId="40E68B7A" w:rsidR="00A471BC" w:rsidRPr="008609EB" w:rsidRDefault="002778F0" w:rsidP="00D72594">
      <w:pPr>
        <w:spacing w:line="276" w:lineRule="auto"/>
        <w:rPr>
          <w:rFonts w:ascii="Arial" w:hAnsi="Arial" w:cs="Arial"/>
          <w:sz w:val="28"/>
          <w:szCs w:val="28"/>
        </w:rPr>
      </w:pPr>
      <w:r w:rsidRPr="008609EB">
        <w:rPr>
          <w:rFonts w:ascii="Arial" w:hAnsi="Arial" w:cs="Arial"/>
          <w:sz w:val="28"/>
          <w:szCs w:val="28"/>
        </w:rPr>
        <w:t>SNAP, any type of Housing</w:t>
      </w:r>
      <w:r w:rsidR="00F102EA" w:rsidRPr="008609EB">
        <w:rPr>
          <w:rFonts w:ascii="Arial" w:hAnsi="Arial" w:cs="Arial"/>
          <w:sz w:val="28"/>
          <w:szCs w:val="28"/>
        </w:rPr>
        <w:t xml:space="preserve">, </w:t>
      </w:r>
      <w:r w:rsidR="00B475B8" w:rsidRPr="008609EB">
        <w:rPr>
          <w:rFonts w:ascii="Arial" w:hAnsi="Arial" w:cs="Arial"/>
          <w:sz w:val="28"/>
          <w:szCs w:val="28"/>
        </w:rPr>
        <w:t>Workers Comp, Public Disability Benefit, and Extra Help for low income</w:t>
      </w:r>
      <w:r w:rsidR="00F102EA" w:rsidRPr="008609EB">
        <w:rPr>
          <w:rFonts w:ascii="Arial" w:hAnsi="Arial" w:cs="Arial"/>
          <w:sz w:val="28"/>
          <w:szCs w:val="28"/>
        </w:rPr>
        <w:t xml:space="preserve"> </w:t>
      </w:r>
      <w:r w:rsidR="00A471BC" w:rsidRPr="008609EB">
        <w:rPr>
          <w:rFonts w:ascii="Arial" w:hAnsi="Arial" w:cs="Arial"/>
          <w:sz w:val="28"/>
          <w:szCs w:val="28"/>
        </w:rPr>
        <w:t xml:space="preserve">(NOT a Dual Eligible only if eligible through </w:t>
      </w:r>
      <w:r w:rsidR="00021026" w:rsidRPr="008609EB">
        <w:rPr>
          <w:rFonts w:ascii="Arial" w:hAnsi="Arial" w:cs="Arial"/>
          <w:sz w:val="28"/>
          <w:szCs w:val="28"/>
        </w:rPr>
        <w:t>SHIBA l</w:t>
      </w:r>
      <w:r w:rsidR="00A471BC" w:rsidRPr="008609EB">
        <w:rPr>
          <w:rFonts w:ascii="Arial" w:hAnsi="Arial" w:cs="Arial"/>
          <w:sz w:val="28"/>
          <w:szCs w:val="28"/>
        </w:rPr>
        <w:t xml:space="preserve">ow income), </w:t>
      </w:r>
      <w:r w:rsidR="00DB1F97" w:rsidRPr="008609EB">
        <w:rPr>
          <w:rFonts w:ascii="Arial" w:hAnsi="Arial" w:cs="Arial"/>
          <w:sz w:val="28"/>
          <w:szCs w:val="28"/>
        </w:rPr>
        <w:t xml:space="preserve">LHEAP (heating assistance) </w:t>
      </w:r>
      <w:r w:rsidR="00164661" w:rsidRPr="008609EB">
        <w:rPr>
          <w:rFonts w:ascii="Arial" w:hAnsi="Arial" w:cs="Arial"/>
          <w:sz w:val="28"/>
          <w:szCs w:val="28"/>
        </w:rPr>
        <w:t>and any other cash benefit that you learn about.</w:t>
      </w:r>
    </w:p>
    <w:p w14:paraId="74C5EFD9" w14:textId="6849B232" w:rsidR="00A471BC" w:rsidRPr="008609EB" w:rsidRDefault="005E6E07" w:rsidP="00576B83">
      <w:pPr>
        <w:pStyle w:val="Heading3"/>
        <w:rPr>
          <w:rFonts w:ascii="Arial" w:hAnsi="Arial" w:cs="Arial"/>
          <w:b/>
          <w:bCs/>
          <w:color w:val="auto"/>
          <w:sz w:val="28"/>
          <w:szCs w:val="28"/>
        </w:rPr>
      </w:pPr>
      <w:r w:rsidRPr="008609EB">
        <w:rPr>
          <w:rFonts w:ascii="Arial" w:hAnsi="Arial" w:cs="Arial"/>
          <w:b/>
          <w:bCs/>
          <w:color w:val="auto"/>
          <w:sz w:val="28"/>
          <w:szCs w:val="28"/>
        </w:rPr>
        <w:t>Specific to You:</w:t>
      </w:r>
      <w:r w:rsidR="000307CC">
        <w:rPr>
          <w:rFonts w:ascii="Arial" w:hAnsi="Arial" w:cs="Arial"/>
          <w:b/>
          <w:bCs/>
          <w:color w:val="auto"/>
          <w:sz w:val="28"/>
          <w:szCs w:val="28"/>
        </w:rPr>
        <w:t xml:space="preserve"> </w:t>
      </w:r>
      <w:r w:rsidRPr="008609EB">
        <w:rPr>
          <w:rFonts w:ascii="Arial" w:hAnsi="Arial" w:cs="Arial"/>
          <w:b/>
          <w:bCs/>
          <w:color w:val="auto"/>
          <w:sz w:val="28"/>
          <w:szCs w:val="28"/>
        </w:rPr>
        <w:t xml:space="preserve">Other Benefits </w:t>
      </w:r>
    </w:p>
    <w:p w14:paraId="214042BA" w14:textId="386C7227" w:rsidR="00021026" w:rsidRDefault="00021026" w:rsidP="00021026">
      <w:pPr>
        <w:spacing w:after="0"/>
        <w:rPr>
          <w:rFonts w:ascii="Arial" w:hAnsi="Arial" w:cs="Arial"/>
          <w:sz w:val="28"/>
          <w:szCs w:val="28"/>
        </w:rPr>
      </w:pPr>
      <w:r w:rsidRPr="008609EB">
        <w:rPr>
          <w:rFonts w:ascii="Arial" w:hAnsi="Arial" w:cs="Arial"/>
          <w:sz w:val="28"/>
          <w:szCs w:val="28"/>
          <w:highlight w:val="yellow"/>
        </w:rPr>
        <w:t>Put program nam</w:t>
      </w:r>
      <w:r w:rsidRPr="00017649">
        <w:rPr>
          <w:rFonts w:ascii="Arial" w:hAnsi="Arial" w:cs="Arial"/>
          <w:sz w:val="28"/>
          <w:szCs w:val="28"/>
          <w:highlight w:val="yellow"/>
        </w:rPr>
        <w:t xml:space="preserve">e here and Provide </w:t>
      </w:r>
      <w:r w:rsidRPr="008609EB">
        <w:rPr>
          <w:rFonts w:ascii="Arial" w:hAnsi="Arial" w:cs="Arial"/>
          <w:sz w:val="28"/>
          <w:szCs w:val="28"/>
          <w:highlight w:val="yellow"/>
        </w:rPr>
        <w:t>review da</w:t>
      </w:r>
      <w:r w:rsidRPr="00017649">
        <w:rPr>
          <w:rFonts w:ascii="Arial" w:hAnsi="Arial" w:cs="Arial"/>
          <w:sz w:val="28"/>
          <w:szCs w:val="28"/>
          <w:highlight w:val="yellow"/>
        </w:rPr>
        <w:t>tes.</w:t>
      </w:r>
      <w:r w:rsidR="00C44753" w:rsidRPr="00017649">
        <w:rPr>
          <w:rFonts w:ascii="Arial" w:hAnsi="Arial" w:cs="Arial"/>
          <w:sz w:val="28"/>
          <w:szCs w:val="28"/>
          <w:highlight w:val="yellow"/>
        </w:rPr>
        <w:t xml:space="preserve"> There </w:t>
      </w:r>
      <w:r w:rsidR="00C44753" w:rsidRPr="008609EB">
        <w:rPr>
          <w:rFonts w:ascii="Arial" w:hAnsi="Arial" w:cs="Arial"/>
          <w:sz w:val="28"/>
          <w:szCs w:val="28"/>
          <w:highlight w:val="yellow"/>
        </w:rPr>
        <w:t>should be a descriptor for each</w:t>
      </w:r>
      <w:r w:rsidR="00487232" w:rsidRPr="008609EB">
        <w:rPr>
          <w:rFonts w:ascii="Arial" w:hAnsi="Arial" w:cs="Arial"/>
          <w:sz w:val="28"/>
          <w:szCs w:val="28"/>
          <w:highlight w:val="yellow"/>
        </w:rPr>
        <w:t xml:space="preserve"> benefit along with the name of the program.</w:t>
      </w:r>
    </w:p>
    <w:p w14:paraId="6EB6D1FC" w14:textId="77777777" w:rsidR="00017649" w:rsidRPr="008609EB" w:rsidRDefault="00017649" w:rsidP="00021026">
      <w:pPr>
        <w:spacing w:after="0"/>
        <w:rPr>
          <w:rFonts w:ascii="Arial" w:hAnsi="Arial" w:cs="Arial"/>
          <w:sz w:val="28"/>
          <w:szCs w:val="28"/>
        </w:rPr>
      </w:pPr>
    </w:p>
    <w:p w14:paraId="715884D0" w14:textId="1062BF8B" w:rsidR="00021026" w:rsidRPr="008609EB" w:rsidRDefault="005E6E07" w:rsidP="00F96BC6">
      <w:pPr>
        <w:spacing w:after="0"/>
        <w:rPr>
          <w:rFonts w:ascii="Arial" w:hAnsi="Arial" w:cs="Arial"/>
          <w:sz w:val="28"/>
          <w:szCs w:val="28"/>
        </w:rPr>
      </w:pPr>
      <w:r w:rsidRPr="008609EB">
        <w:rPr>
          <w:rFonts w:ascii="Arial" w:hAnsi="Arial" w:cs="Arial"/>
          <w:sz w:val="28"/>
          <w:szCs w:val="28"/>
        </w:rPr>
        <w:t>Keep in mind the details above are only an estimate.</w:t>
      </w:r>
      <w:r w:rsidR="000307CC">
        <w:rPr>
          <w:rFonts w:ascii="Arial" w:hAnsi="Arial" w:cs="Arial"/>
          <w:sz w:val="28"/>
          <w:szCs w:val="28"/>
        </w:rPr>
        <w:t xml:space="preserve"> </w:t>
      </w:r>
      <w:r w:rsidRPr="008609EB">
        <w:rPr>
          <w:rFonts w:ascii="Arial" w:hAnsi="Arial" w:cs="Arial"/>
          <w:sz w:val="28"/>
          <w:szCs w:val="28"/>
        </w:rPr>
        <w:t>DHW makes the final decision about eligibility.</w:t>
      </w:r>
    </w:p>
    <w:p w14:paraId="591EBB78" w14:textId="02B28298" w:rsidR="00021026" w:rsidRPr="00017649" w:rsidRDefault="00021026" w:rsidP="00017649">
      <w:pPr>
        <w:pStyle w:val="Heading2"/>
        <w:jc w:val="center"/>
        <w:rPr>
          <w:rFonts w:ascii="Arial" w:hAnsi="Arial" w:cs="Arial"/>
          <w:sz w:val="32"/>
          <w:szCs w:val="32"/>
        </w:rPr>
      </w:pPr>
      <w:r w:rsidRPr="00017649">
        <w:rPr>
          <w:rFonts w:ascii="Arial" w:hAnsi="Arial" w:cs="Arial"/>
          <w:sz w:val="32"/>
          <w:szCs w:val="32"/>
        </w:rPr>
        <w:t>Employment Service and Supports you Might Need</w:t>
      </w:r>
    </w:p>
    <w:p w14:paraId="149AF480" w14:textId="31A91E66" w:rsidR="008523EE" w:rsidRPr="008609EB" w:rsidRDefault="008523EE" w:rsidP="008523EE">
      <w:pPr>
        <w:pStyle w:val="ListParagraph"/>
        <w:numPr>
          <w:ilvl w:val="0"/>
          <w:numId w:val="19"/>
        </w:numPr>
        <w:rPr>
          <w:rFonts w:ascii="Arial" w:hAnsi="Arial" w:cs="Arial"/>
          <w:b/>
          <w:bCs/>
          <w:sz w:val="28"/>
          <w:szCs w:val="28"/>
        </w:rPr>
      </w:pPr>
      <w:bookmarkStart w:id="7" w:name="Benefits_Issues_"/>
      <w:bookmarkStart w:id="8" w:name="Other_Important_Items"/>
      <w:bookmarkStart w:id="9" w:name="Using_this_Report"/>
      <w:bookmarkStart w:id="10" w:name="_bookmark58"/>
      <w:bookmarkEnd w:id="7"/>
      <w:bookmarkEnd w:id="8"/>
      <w:bookmarkEnd w:id="9"/>
      <w:bookmarkEnd w:id="10"/>
      <w:r w:rsidRPr="008609EB">
        <w:rPr>
          <w:rFonts w:ascii="Arial" w:hAnsi="Arial" w:cs="Arial"/>
          <w:sz w:val="28"/>
          <w:szCs w:val="28"/>
        </w:rPr>
        <w:t xml:space="preserve">You are currently receiving employment services through </w:t>
      </w:r>
      <w:r w:rsidRPr="008609EB">
        <w:rPr>
          <w:rFonts w:ascii="Arial" w:hAnsi="Arial" w:cs="Arial"/>
          <w:b/>
          <w:bCs/>
          <w:sz w:val="28"/>
          <w:szCs w:val="28"/>
        </w:rPr>
        <w:t>Idaho Division of Vocational Rehabilitation (IDVR)</w:t>
      </w:r>
    </w:p>
    <w:p w14:paraId="305C4DEE" w14:textId="671E1528" w:rsidR="00EC06C5" w:rsidRPr="008609EB" w:rsidRDefault="008523EE" w:rsidP="008523EE">
      <w:pPr>
        <w:pStyle w:val="ListParagraph"/>
        <w:numPr>
          <w:ilvl w:val="0"/>
          <w:numId w:val="19"/>
        </w:numPr>
        <w:rPr>
          <w:rFonts w:ascii="Arial" w:hAnsi="Arial" w:cs="Arial"/>
          <w:sz w:val="28"/>
          <w:szCs w:val="28"/>
        </w:rPr>
      </w:pPr>
      <w:r w:rsidRPr="008609EB">
        <w:rPr>
          <w:rFonts w:ascii="Arial" w:hAnsi="Arial" w:cs="Arial"/>
          <w:sz w:val="28"/>
          <w:szCs w:val="28"/>
        </w:rPr>
        <w:t>You and your VR counselor are working on your employment goals.</w:t>
      </w:r>
      <w:r w:rsidR="00EC06C5" w:rsidRPr="008609EB">
        <w:rPr>
          <w:rFonts w:ascii="Arial" w:hAnsi="Arial" w:cs="Arial"/>
          <w:b/>
          <w:bCs/>
          <w:noProof/>
          <w:sz w:val="28"/>
          <w:szCs w:val="28"/>
        </w:rPr>
        <w:t xml:space="preserve"> </w:t>
      </w:r>
    </w:p>
    <w:p w14:paraId="0507F4D0" w14:textId="3992BA7D" w:rsidR="005E6E07" w:rsidRPr="008609EB" w:rsidRDefault="002158DD" w:rsidP="005E6E07">
      <w:pPr>
        <w:pStyle w:val="ListParagraph"/>
        <w:numPr>
          <w:ilvl w:val="0"/>
          <w:numId w:val="19"/>
        </w:numPr>
        <w:spacing w:after="0"/>
        <w:rPr>
          <w:rFonts w:ascii="Arial" w:hAnsi="Arial" w:cs="Arial"/>
          <w:sz w:val="28"/>
          <w:szCs w:val="28"/>
        </w:rPr>
      </w:pPr>
      <w:r w:rsidRPr="008609EB">
        <w:rPr>
          <w:rFonts w:ascii="Arial" w:hAnsi="Arial" w:cs="Arial"/>
          <w:b/>
          <w:bCs/>
          <w:sz w:val="28"/>
          <w:szCs w:val="28"/>
        </w:rPr>
        <w:t>Ticket to Work</w:t>
      </w:r>
      <w:r w:rsidRPr="008609EB">
        <w:rPr>
          <w:rFonts w:ascii="Arial" w:hAnsi="Arial" w:cs="Arial"/>
          <w:sz w:val="28"/>
          <w:szCs w:val="28"/>
        </w:rPr>
        <w:t xml:space="preserve"> (TTW) is a SSA program that helps beneficiaries go to work. The program provides funding to State Vocational Rehabilitation Agencies (SVRA) and Employment Networks (EN) to support you in reaching self-sufficiency. ENs are organizations that provide employment services. SVRA is a state agency that provides vocational counseling and supports. When you sign a plan with an EN or SVRA, Social Security will assign your Ticket to them. SSA will not conduct a medical continuing disability review (CDR) when Your Ticket to work is In-Use.</w:t>
      </w:r>
      <w:r w:rsidR="000307CC">
        <w:rPr>
          <w:rFonts w:ascii="Arial" w:hAnsi="Arial" w:cs="Arial"/>
          <w:sz w:val="28"/>
          <w:szCs w:val="28"/>
        </w:rPr>
        <w:t xml:space="preserve"> </w:t>
      </w:r>
    </w:p>
    <w:p w14:paraId="58860C7A" w14:textId="77777777" w:rsidR="00A471BC" w:rsidRPr="008609EB" w:rsidRDefault="00A471BC" w:rsidP="00A471BC">
      <w:pPr>
        <w:pStyle w:val="ListParagraph"/>
        <w:spacing w:after="0"/>
        <w:ind w:left="648"/>
        <w:rPr>
          <w:rFonts w:ascii="Arial" w:hAnsi="Arial" w:cs="Arial"/>
          <w:sz w:val="28"/>
          <w:szCs w:val="28"/>
        </w:rPr>
      </w:pPr>
    </w:p>
    <w:p w14:paraId="76B87157" w14:textId="05D9A3CB" w:rsidR="005E6E07" w:rsidRPr="008609EB" w:rsidRDefault="005E6E07" w:rsidP="00A471BC">
      <w:pPr>
        <w:pStyle w:val="Heading3"/>
        <w:rPr>
          <w:rFonts w:ascii="Arial" w:eastAsiaTheme="minorHAnsi" w:hAnsi="Arial" w:cs="Arial"/>
          <w:b/>
          <w:bCs/>
          <w:color w:val="auto"/>
          <w:sz w:val="28"/>
          <w:szCs w:val="28"/>
        </w:rPr>
      </w:pPr>
      <w:r w:rsidRPr="008609EB">
        <w:rPr>
          <w:rFonts w:ascii="Arial" w:hAnsi="Arial" w:cs="Arial"/>
          <w:b/>
          <w:bCs/>
          <w:color w:val="auto"/>
          <w:sz w:val="28"/>
          <w:szCs w:val="28"/>
        </w:rPr>
        <w:lastRenderedPageBreak/>
        <w:t xml:space="preserve">Specific to YOU: Ticket </w:t>
      </w:r>
      <w:r w:rsidR="000307CC" w:rsidRPr="008609EB">
        <w:rPr>
          <w:rFonts w:ascii="Arial" w:hAnsi="Arial" w:cs="Arial"/>
          <w:b/>
          <w:bCs/>
          <w:color w:val="auto"/>
          <w:sz w:val="28"/>
          <w:szCs w:val="28"/>
        </w:rPr>
        <w:t>to</w:t>
      </w:r>
      <w:r w:rsidRPr="008609EB">
        <w:rPr>
          <w:rFonts w:ascii="Arial" w:hAnsi="Arial" w:cs="Arial"/>
          <w:b/>
          <w:bCs/>
          <w:color w:val="auto"/>
          <w:sz w:val="28"/>
          <w:szCs w:val="28"/>
        </w:rPr>
        <w:t xml:space="preserve"> Work</w:t>
      </w:r>
    </w:p>
    <w:p w14:paraId="7543F96F" w14:textId="6FBE3BC0" w:rsidR="000234A6" w:rsidRPr="008609EB" w:rsidRDefault="005E6E07" w:rsidP="005E6E07">
      <w:pPr>
        <w:spacing w:after="0" w:line="276" w:lineRule="auto"/>
        <w:rPr>
          <w:rFonts w:ascii="Arial" w:hAnsi="Arial" w:cs="Arial"/>
          <w:sz w:val="28"/>
          <w:szCs w:val="28"/>
        </w:rPr>
      </w:pPr>
      <w:r w:rsidRPr="008609EB">
        <w:rPr>
          <w:rFonts w:ascii="Arial" w:hAnsi="Arial" w:cs="Arial"/>
          <w:sz w:val="28"/>
          <w:szCs w:val="28"/>
        </w:rPr>
        <w:t xml:space="preserve">TTW was assigned to IDVR on </w:t>
      </w:r>
      <w:r w:rsidRPr="008609EB">
        <w:rPr>
          <w:rFonts w:ascii="Arial" w:hAnsi="Arial" w:cs="Arial"/>
          <w:b/>
          <w:bCs/>
          <w:sz w:val="28"/>
          <w:szCs w:val="28"/>
          <w:highlight w:val="yellow"/>
          <w:u w:val="single"/>
        </w:rPr>
        <w:t>XXXXXXXXX</w:t>
      </w:r>
      <w:r w:rsidRPr="008609EB">
        <w:rPr>
          <w:rFonts w:ascii="Arial" w:hAnsi="Arial" w:cs="Arial"/>
          <w:sz w:val="28"/>
          <w:szCs w:val="28"/>
          <w:highlight w:val="yellow"/>
          <w:u w:val="single"/>
        </w:rPr>
        <w:t>.</w:t>
      </w:r>
      <w:r w:rsidRPr="008609EB">
        <w:rPr>
          <w:rFonts w:ascii="Arial" w:hAnsi="Arial" w:cs="Arial"/>
          <w:sz w:val="28"/>
          <w:szCs w:val="28"/>
        </w:rPr>
        <w:t xml:space="preserve"> The TTW will be unassigned when you close your case with IDVR. You have a 90-day extension to put the TTW back “in-use” with a VR or Employment agency.</w:t>
      </w:r>
      <w:r w:rsidR="000307CC">
        <w:rPr>
          <w:rFonts w:ascii="Arial" w:hAnsi="Arial" w:cs="Arial"/>
          <w:sz w:val="28"/>
          <w:szCs w:val="28"/>
        </w:rPr>
        <w:t xml:space="preserve"> </w:t>
      </w:r>
      <w:r w:rsidRPr="008609EB">
        <w:rPr>
          <w:rFonts w:ascii="Arial" w:hAnsi="Arial" w:cs="Arial"/>
          <w:sz w:val="28"/>
          <w:szCs w:val="28"/>
        </w:rPr>
        <w:t xml:space="preserve">If you do not reassign the TTW during the extension, Social Security considers it no longer “in use” and could initiate a medical CDR. </w:t>
      </w:r>
    </w:p>
    <w:p w14:paraId="2B4320D7" w14:textId="77777777" w:rsidR="00D72594" w:rsidRPr="008609EB" w:rsidRDefault="00D72594" w:rsidP="005E6E07">
      <w:pPr>
        <w:spacing w:after="0" w:line="276" w:lineRule="auto"/>
        <w:rPr>
          <w:rFonts w:ascii="Arial" w:hAnsi="Arial" w:cs="Arial"/>
          <w:sz w:val="28"/>
          <w:szCs w:val="28"/>
        </w:rPr>
      </w:pPr>
    </w:p>
    <w:p w14:paraId="157AFD04" w14:textId="3D71DBC0" w:rsidR="00D91AF7" w:rsidRPr="008609EB" w:rsidRDefault="005E6E07" w:rsidP="00D27655">
      <w:pPr>
        <w:spacing w:line="276" w:lineRule="auto"/>
        <w:rPr>
          <w:rFonts w:ascii="Arial" w:hAnsi="Arial" w:cs="Arial"/>
          <w:sz w:val="28"/>
          <w:szCs w:val="28"/>
        </w:rPr>
      </w:pPr>
      <w:r w:rsidRPr="008609EB">
        <w:rPr>
          <w:rFonts w:ascii="Arial" w:hAnsi="Arial" w:cs="Arial"/>
          <w:sz w:val="28"/>
          <w:szCs w:val="28"/>
        </w:rPr>
        <w:t xml:space="preserve">In the meantime, you are exempt from regularly scheduled medical CDRs as long as you are participating and making “Timely Progress” per SSA Requirements. </w:t>
      </w:r>
      <w:r w:rsidRPr="008609EB">
        <w:rPr>
          <w:rFonts w:ascii="Arial" w:hAnsi="Arial" w:cs="Arial"/>
          <w:sz w:val="28"/>
          <w:szCs w:val="28"/>
          <w:highlight w:val="yellow"/>
        </w:rPr>
        <w:t>You shared that at this time your employment needs are being met and you do not need additional services.</w:t>
      </w:r>
    </w:p>
    <w:p w14:paraId="39523294" w14:textId="293D6B49" w:rsidR="00F102EA" w:rsidRPr="008609EB" w:rsidRDefault="005236F5" w:rsidP="002158DD">
      <w:pPr>
        <w:rPr>
          <w:rFonts w:ascii="Arial" w:eastAsiaTheme="minorHAnsi" w:hAnsi="Arial" w:cs="Arial"/>
          <w:sz w:val="28"/>
          <w:szCs w:val="28"/>
        </w:rPr>
      </w:pPr>
      <w:r w:rsidRPr="008609EB">
        <w:rPr>
          <w:rStyle w:val="Heading3Char"/>
          <w:rFonts w:ascii="Arial" w:hAnsi="Arial" w:cs="Arial"/>
          <w:b/>
          <w:bCs/>
          <w:color w:val="auto"/>
          <w:sz w:val="28"/>
          <w:szCs w:val="28"/>
        </w:rPr>
        <w:t>Continuing Disability Review:</w:t>
      </w:r>
      <w:r w:rsidRPr="008609EB">
        <w:rPr>
          <w:rFonts w:ascii="Arial" w:eastAsiaTheme="minorHAnsi" w:hAnsi="Arial" w:cs="Arial"/>
          <w:sz w:val="28"/>
          <w:szCs w:val="28"/>
        </w:rPr>
        <w:t xml:space="preserve"> All individuals who receive SSDI</w:t>
      </w:r>
      <w:r w:rsidR="008523EE" w:rsidRPr="008609EB">
        <w:rPr>
          <w:rFonts w:ascii="Arial" w:eastAsiaTheme="minorHAnsi" w:hAnsi="Arial" w:cs="Arial"/>
          <w:sz w:val="28"/>
          <w:szCs w:val="28"/>
        </w:rPr>
        <w:t xml:space="preserve"> and or SSI</w:t>
      </w:r>
      <w:r w:rsidRPr="008609EB">
        <w:rPr>
          <w:rFonts w:ascii="Arial" w:eastAsiaTheme="minorHAnsi" w:hAnsi="Arial" w:cs="Arial"/>
          <w:sz w:val="28"/>
          <w:szCs w:val="28"/>
        </w:rPr>
        <w:t xml:space="preserve"> will have a Continuing Disability Review (CDR). Social Security sets a date to check on your medical condition to make sure you still meet the definition of having a disability. </w:t>
      </w:r>
      <w:r w:rsidRPr="008609EB">
        <w:rPr>
          <w:rFonts w:ascii="Arial" w:eastAsiaTheme="minorHAnsi" w:hAnsi="Arial" w:cs="Arial"/>
          <w:b/>
          <w:bCs/>
          <w:sz w:val="28"/>
          <w:szCs w:val="28"/>
          <w:highlight w:val="yellow"/>
        </w:rPr>
        <w:t xml:space="preserve">Your next medical review </w:t>
      </w:r>
      <w:r w:rsidR="00F102EA" w:rsidRPr="008609EB">
        <w:rPr>
          <w:rFonts w:ascii="Arial" w:eastAsiaTheme="minorHAnsi" w:hAnsi="Arial" w:cs="Arial"/>
          <w:b/>
          <w:bCs/>
          <w:sz w:val="28"/>
          <w:szCs w:val="28"/>
          <w:highlight w:val="yellow"/>
        </w:rPr>
        <w:t xml:space="preserve">(SSDI and SSI) </w:t>
      </w:r>
      <w:r w:rsidRPr="008609EB">
        <w:rPr>
          <w:rFonts w:ascii="Arial" w:eastAsiaTheme="minorHAnsi" w:hAnsi="Arial" w:cs="Arial"/>
          <w:b/>
          <w:bCs/>
          <w:sz w:val="28"/>
          <w:szCs w:val="28"/>
          <w:highlight w:val="yellow"/>
        </w:rPr>
        <w:t xml:space="preserve">date is scheduled </w:t>
      </w:r>
      <w:r w:rsidRPr="000307CC">
        <w:rPr>
          <w:rFonts w:ascii="Arial" w:eastAsiaTheme="minorHAnsi" w:hAnsi="Arial" w:cs="Arial"/>
          <w:b/>
          <w:bCs/>
          <w:sz w:val="28"/>
          <w:szCs w:val="28"/>
          <w:highlight w:val="yellow"/>
        </w:rPr>
        <w:t>fo</w:t>
      </w:r>
      <w:r w:rsidR="00F102EA" w:rsidRPr="000307CC">
        <w:rPr>
          <w:rFonts w:ascii="Arial" w:eastAsiaTheme="minorHAnsi" w:hAnsi="Arial" w:cs="Arial"/>
          <w:b/>
          <w:bCs/>
          <w:sz w:val="28"/>
          <w:szCs w:val="28"/>
          <w:highlight w:val="yellow"/>
        </w:rPr>
        <w:t>r,</w:t>
      </w:r>
      <w:r w:rsidR="000307CC" w:rsidRPr="000307CC">
        <w:rPr>
          <w:rFonts w:ascii="Arial" w:eastAsiaTheme="minorHAnsi" w:hAnsi="Arial" w:cs="Arial"/>
          <w:b/>
          <w:bCs/>
          <w:sz w:val="28"/>
          <w:szCs w:val="28"/>
          <w:highlight w:val="yellow"/>
        </w:rPr>
        <w:t xml:space="preserve"> XX/XX/XXXX.</w:t>
      </w:r>
      <w:r w:rsidR="000307CC">
        <w:rPr>
          <w:rFonts w:ascii="Arial" w:eastAsiaTheme="minorHAnsi" w:hAnsi="Arial" w:cs="Arial"/>
          <w:b/>
          <w:bCs/>
          <w:sz w:val="28"/>
          <w:szCs w:val="28"/>
        </w:rPr>
        <w:t xml:space="preserve"> </w:t>
      </w:r>
    </w:p>
    <w:p w14:paraId="6A9EA086" w14:textId="3A0051E3" w:rsidR="00442554" w:rsidRPr="008609EB" w:rsidRDefault="005236F5" w:rsidP="002158DD">
      <w:pPr>
        <w:rPr>
          <w:rFonts w:ascii="Arial" w:eastAsiaTheme="minorHAnsi" w:hAnsi="Arial" w:cs="Arial"/>
          <w:sz w:val="28"/>
          <w:szCs w:val="28"/>
        </w:rPr>
      </w:pPr>
      <w:r w:rsidRPr="008609EB">
        <w:rPr>
          <w:rFonts w:ascii="Arial" w:eastAsiaTheme="minorHAnsi" w:hAnsi="Arial" w:cs="Arial"/>
          <w:sz w:val="28"/>
          <w:szCs w:val="28"/>
        </w:rPr>
        <w:t>If you receive a letter requesting updated medical records, you should provide Social Security with the information they are asking for. If you do not, Social Security could determine that you no longer have a disability. Do not be alarmed if Social Security asks you to see one of their doctors. This can be standard procedure so please cooperate. The review is designed to give you every opportunity to show that you still have a disability and to assure that your benefits are not incorrectly stopped.</w:t>
      </w:r>
    </w:p>
    <w:p w14:paraId="3AED0D01" w14:textId="3BF5EFAE" w:rsidR="00F102EA" w:rsidRPr="008609EB" w:rsidRDefault="00AC626F" w:rsidP="00442554">
      <w:pPr>
        <w:spacing w:line="276" w:lineRule="auto"/>
        <w:rPr>
          <w:rFonts w:ascii="Arial" w:eastAsiaTheme="minorHAnsi" w:hAnsi="Arial" w:cs="Arial"/>
          <w:sz w:val="28"/>
          <w:szCs w:val="28"/>
        </w:rPr>
      </w:pPr>
      <w:r w:rsidRPr="008609EB">
        <w:rPr>
          <w:rStyle w:val="Heading3Char"/>
          <w:rFonts w:ascii="Arial" w:hAnsi="Arial" w:cs="Arial"/>
          <w:b/>
          <w:bCs/>
          <w:color w:val="auto"/>
          <w:sz w:val="28"/>
          <w:szCs w:val="28"/>
        </w:rPr>
        <w:t xml:space="preserve">Other </w:t>
      </w:r>
      <w:r w:rsidR="00442554" w:rsidRPr="008609EB">
        <w:rPr>
          <w:rStyle w:val="Heading3Char"/>
          <w:rFonts w:ascii="Arial" w:hAnsi="Arial" w:cs="Arial"/>
          <w:b/>
          <w:bCs/>
          <w:color w:val="auto"/>
          <w:sz w:val="28"/>
          <w:szCs w:val="28"/>
        </w:rPr>
        <w:t>Topics:</w:t>
      </w:r>
      <w:r w:rsidR="00442554" w:rsidRPr="008609EB">
        <w:rPr>
          <w:rFonts w:ascii="Arial" w:eastAsiaTheme="minorHAnsi" w:hAnsi="Arial" w:cs="Arial"/>
          <w:sz w:val="28"/>
          <w:szCs w:val="28"/>
        </w:rPr>
        <w:t xml:space="preserve"> </w:t>
      </w:r>
      <w:r w:rsidR="00442554" w:rsidRPr="008609EB">
        <w:rPr>
          <w:rFonts w:ascii="Arial" w:eastAsiaTheme="minorHAnsi" w:hAnsi="Arial" w:cs="Arial"/>
          <w:sz w:val="28"/>
          <w:szCs w:val="28"/>
          <w:highlight w:val="yellow"/>
        </w:rPr>
        <w:t>Examples</w:t>
      </w:r>
      <w:r w:rsidR="00FD21C9" w:rsidRPr="008609EB">
        <w:rPr>
          <w:rFonts w:ascii="Arial" w:eastAsiaTheme="minorHAnsi" w:hAnsi="Arial" w:cs="Arial"/>
          <w:sz w:val="28"/>
          <w:szCs w:val="28"/>
          <w:highlight w:val="yellow"/>
        </w:rPr>
        <w:t xml:space="preserve"> </w:t>
      </w:r>
      <w:r w:rsidR="00A00F40" w:rsidRPr="008609EB">
        <w:rPr>
          <w:rFonts w:ascii="Arial" w:eastAsiaTheme="minorHAnsi" w:hAnsi="Arial" w:cs="Arial"/>
          <w:sz w:val="28"/>
          <w:szCs w:val="28"/>
          <w:highlight w:val="yellow"/>
        </w:rPr>
        <w:t xml:space="preserve">can </w:t>
      </w:r>
      <w:r w:rsidR="00654126" w:rsidRPr="008609EB">
        <w:rPr>
          <w:rFonts w:ascii="Arial" w:eastAsiaTheme="minorHAnsi" w:hAnsi="Arial" w:cs="Arial"/>
          <w:sz w:val="28"/>
          <w:szCs w:val="28"/>
          <w:highlight w:val="yellow"/>
        </w:rPr>
        <w:t>include</w:t>
      </w:r>
      <w:r w:rsidR="00FD21C9" w:rsidRPr="008609EB">
        <w:rPr>
          <w:rFonts w:ascii="Arial" w:eastAsiaTheme="minorHAnsi" w:hAnsi="Arial" w:cs="Arial"/>
          <w:sz w:val="28"/>
          <w:szCs w:val="28"/>
          <w:highlight w:val="yellow"/>
        </w:rPr>
        <w:t xml:space="preserve"> </w:t>
      </w:r>
      <w:r w:rsidR="008063F5" w:rsidRPr="008609EB">
        <w:rPr>
          <w:rFonts w:ascii="Arial" w:eastAsiaTheme="minorHAnsi" w:hAnsi="Arial" w:cs="Arial"/>
          <w:sz w:val="28"/>
          <w:szCs w:val="28"/>
          <w:highlight w:val="yellow"/>
        </w:rPr>
        <w:t>Earned Income Tax Credit</w:t>
      </w:r>
      <w:r w:rsidR="00F102EA" w:rsidRPr="008609EB">
        <w:rPr>
          <w:rFonts w:ascii="Arial" w:eastAsiaTheme="minorHAnsi" w:hAnsi="Arial" w:cs="Arial"/>
          <w:sz w:val="28"/>
          <w:szCs w:val="28"/>
          <w:highlight w:val="yellow"/>
        </w:rPr>
        <w:t xml:space="preserve">, </w:t>
      </w:r>
      <w:r w:rsidR="00FD21C9" w:rsidRPr="008609EB">
        <w:rPr>
          <w:rFonts w:ascii="Arial" w:eastAsiaTheme="minorHAnsi" w:hAnsi="Arial" w:cs="Arial"/>
          <w:sz w:val="28"/>
          <w:szCs w:val="28"/>
          <w:highlight w:val="yellow"/>
        </w:rPr>
        <w:t>Overpayme</w:t>
      </w:r>
      <w:r w:rsidR="00915EDA" w:rsidRPr="008609EB">
        <w:rPr>
          <w:rFonts w:ascii="Arial" w:eastAsiaTheme="minorHAnsi" w:hAnsi="Arial" w:cs="Arial"/>
          <w:sz w:val="28"/>
          <w:szCs w:val="28"/>
          <w:highlight w:val="yellow"/>
        </w:rPr>
        <w:t>nt/Waivers</w:t>
      </w:r>
      <w:r w:rsidR="00FD21C9" w:rsidRPr="008609EB">
        <w:rPr>
          <w:rFonts w:ascii="Arial" w:eastAsiaTheme="minorHAnsi" w:hAnsi="Arial" w:cs="Arial"/>
          <w:sz w:val="28"/>
          <w:szCs w:val="28"/>
          <w:highlight w:val="yellow"/>
        </w:rPr>
        <w:t>, ABLES, Future Childhood Disability Benefits</w:t>
      </w:r>
      <w:r w:rsidR="00CA0965" w:rsidRPr="008609EB">
        <w:rPr>
          <w:rFonts w:ascii="Arial" w:eastAsiaTheme="minorHAnsi" w:hAnsi="Arial" w:cs="Arial"/>
          <w:sz w:val="28"/>
          <w:szCs w:val="28"/>
          <w:highlight w:val="yellow"/>
        </w:rPr>
        <w:t xml:space="preserve"> and any other topic</w:t>
      </w:r>
      <w:r w:rsidR="00654126" w:rsidRPr="008609EB">
        <w:rPr>
          <w:rFonts w:ascii="Arial" w:eastAsiaTheme="minorHAnsi" w:hAnsi="Arial" w:cs="Arial"/>
          <w:sz w:val="28"/>
          <w:szCs w:val="28"/>
          <w:highlight w:val="yellow"/>
        </w:rPr>
        <w:t>s</w:t>
      </w:r>
      <w:r w:rsidR="00CA0965" w:rsidRPr="008609EB">
        <w:rPr>
          <w:rFonts w:ascii="Arial" w:eastAsiaTheme="minorHAnsi" w:hAnsi="Arial" w:cs="Arial"/>
          <w:sz w:val="28"/>
          <w:szCs w:val="28"/>
          <w:highlight w:val="yellow"/>
        </w:rPr>
        <w:t xml:space="preserve"> (ExR, Full Retirement, Early Retire</w:t>
      </w:r>
      <w:r w:rsidR="00CA0965" w:rsidRPr="00017649">
        <w:rPr>
          <w:rFonts w:ascii="Arial" w:eastAsiaTheme="minorHAnsi" w:hAnsi="Arial" w:cs="Arial"/>
          <w:sz w:val="28"/>
          <w:szCs w:val="28"/>
          <w:highlight w:val="yellow"/>
        </w:rPr>
        <w:t>ment</w:t>
      </w:r>
      <w:r w:rsidR="00685B76" w:rsidRPr="00017649">
        <w:rPr>
          <w:rFonts w:ascii="Arial" w:eastAsiaTheme="minorHAnsi" w:hAnsi="Arial" w:cs="Arial"/>
          <w:sz w:val="28"/>
          <w:szCs w:val="28"/>
          <w:highlight w:val="yellow"/>
        </w:rPr>
        <w:t>)</w:t>
      </w:r>
      <w:r w:rsidR="008559D2" w:rsidRPr="00017649">
        <w:rPr>
          <w:rFonts w:ascii="Arial" w:eastAsiaTheme="minorHAnsi" w:hAnsi="Arial" w:cs="Arial"/>
          <w:sz w:val="28"/>
          <w:szCs w:val="28"/>
          <w:highlight w:val="yellow"/>
        </w:rPr>
        <w:t>. Y</w:t>
      </w:r>
      <w:r w:rsidR="00487232" w:rsidRPr="00017649">
        <w:rPr>
          <w:rFonts w:ascii="Arial" w:eastAsiaTheme="minorHAnsi" w:hAnsi="Arial" w:cs="Arial"/>
          <w:sz w:val="28"/>
          <w:szCs w:val="28"/>
          <w:highlight w:val="yellow"/>
        </w:rPr>
        <w:t xml:space="preserve">ou must </w:t>
      </w:r>
      <w:r w:rsidR="00487232" w:rsidRPr="008609EB">
        <w:rPr>
          <w:rFonts w:ascii="Arial" w:eastAsiaTheme="minorHAnsi" w:hAnsi="Arial" w:cs="Arial"/>
          <w:sz w:val="28"/>
          <w:szCs w:val="28"/>
          <w:highlight w:val="yellow"/>
        </w:rPr>
        <w:t xml:space="preserve">put a full </w:t>
      </w:r>
      <w:r w:rsidR="00487232" w:rsidRPr="000307CC">
        <w:rPr>
          <w:rFonts w:ascii="Arial" w:eastAsiaTheme="minorHAnsi" w:hAnsi="Arial" w:cs="Arial"/>
          <w:sz w:val="28"/>
          <w:szCs w:val="28"/>
          <w:highlight w:val="yellow"/>
        </w:rPr>
        <w:t>descriptor</w:t>
      </w:r>
      <w:r w:rsidR="008559D2" w:rsidRPr="000307CC">
        <w:rPr>
          <w:rFonts w:ascii="Arial" w:eastAsiaTheme="minorHAnsi" w:hAnsi="Arial" w:cs="Arial"/>
          <w:sz w:val="28"/>
          <w:szCs w:val="28"/>
          <w:highlight w:val="yellow"/>
        </w:rPr>
        <w:t>.</w:t>
      </w:r>
    </w:p>
    <w:p w14:paraId="607403DD" w14:textId="335C6F0C" w:rsidR="00E80320" w:rsidRPr="008609EB" w:rsidRDefault="00E80320" w:rsidP="00E80320">
      <w:pPr>
        <w:rPr>
          <w:rFonts w:ascii="Arial" w:hAnsi="Arial" w:cs="Arial"/>
          <w:sz w:val="28"/>
          <w:szCs w:val="28"/>
        </w:rPr>
      </w:pPr>
      <w:bookmarkStart w:id="11" w:name="_Hlk172721046"/>
      <w:r w:rsidRPr="008609EB">
        <w:rPr>
          <w:rStyle w:val="Heading3Char"/>
          <w:rFonts w:ascii="Arial" w:hAnsi="Arial" w:cs="Arial"/>
          <w:b/>
          <w:bCs/>
          <w:color w:val="auto"/>
          <w:sz w:val="28"/>
          <w:szCs w:val="28"/>
        </w:rPr>
        <w:t>Reporting Earnings to Social Security</w:t>
      </w:r>
      <w:bookmarkEnd w:id="11"/>
      <w:r w:rsidRPr="008609EB">
        <w:rPr>
          <w:rStyle w:val="Heading3Char"/>
          <w:rFonts w:ascii="Arial" w:hAnsi="Arial" w:cs="Arial"/>
          <w:b/>
          <w:bCs/>
          <w:color w:val="auto"/>
          <w:sz w:val="28"/>
          <w:szCs w:val="28"/>
        </w:rPr>
        <w:t>:</w:t>
      </w:r>
      <w:r w:rsidRPr="008609EB">
        <w:rPr>
          <w:rFonts w:ascii="Arial" w:hAnsi="Arial" w:cs="Arial"/>
          <w:sz w:val="28"/>
          <w:szCs w:val="28"/>
        </w:rPr>
        <w:t xml:space="preserve"> </w:t>
      </w:r>
      <w:bookmarkStart w:id="12" w:name="_Hlk162523672"/>
      <w:r w:rsidR="001075F5" w:rsidRPr="008609EB">
        <w:rPr>
          <w:rFonts w:ascii="Arial" w:hAnsi="Arial" w:cs="Arial"/>
          <w:sz w:val="28"/>
          <w:szCs w:val="28"/>
        </w:rPr>
        <w:t xml:space="preserve">As a SSDI and SSI recipient you or your Representative Payee are obligated to report to both </w:t>
      </w:r>
      <w:r w:rsidRPr="008609EB">
        <w:rPr>
          <w:rFonts w:ascii="Arial" w:hAnsi="Arial" w:cs="Arial"/>
          <w:sz w:val="28"/>
          <w:szCs w:val="28"/>
          <w:highlight w:val="yellow"/>
        </w:rPr>
        <w:t xml:space="preserve">SSDI and SSI </w:t>
      </w:r>
      <w:r w:rsidR="001075F5" w:rsidRPr="008609EB">
        <w:rPr>
          <w:rFonts w:ascii="Arial" w:hAnsi="Arial" w:cs="Arial"/>
          <w:sz w:val="28"/>
          <w:szCs w:val="28"/>
          <w:highlight w:val="yellow"/>
        </w:rPr>
        <w:t xml:space="preserve">as they </w:t>
      </w:r>
      <w:r w:rsidRPr="008609EB">
        <w:rPr>
          <w:rFonts w:ascii="Arial" w:hAnsi="Arial" w:cs="Arial"/>
          <w:sz w:val="28"/>
          <w:szCs w:val="28"/>
          <w:highlight w:val="yellow"/>
        </w:rPr>
        <w:t xml:space="preserve">are different programs, you </w:t>
      </w:r>
      <w:r w:rsidRPr="008609EB">
        <w:rPr>
          <w:rFonts w:ascii="Arial" w:hAnsi="Arial" w:cs="Arial"/>
          <w:b/>
          <w:bCs/>
          <w:sz w:val="28"/>
          <w:szCs w:val="28"/>
          <w:highlight w:val="yellow"/>
        </w:rPr>
        <w:t>must</w:t>
      </w:r>
      <w:r w:rsidRPr="008609EB">
        <w:rPr>
          <w:rFonts w:ascii="Arial" w:hAnsi="Arial" w:cs="Arial"/>
          <w:sz w:val="28"/>
          <w:szCs w:val="28"/>
          <w:highlight w:val="yellow"/>
        </w:rPr>
        <w:t xml:space="preserve"> report to </w:t>
      </w:r>
      <w:bookmarkEnd w:id="12"/>
      <w:r w:rsidRPr="008609EB">
        <w:rPr>
          <w:rFonts w:ascii="Arial" w:hAnsi="Arial" w:cs="Arial"/>
          <w:sz w:val="28"/>
          <w:szCs w:val="28"/>
          <w:highlight w:val="yellow"/>
        </w:rPr>
        <w:t>both programs separately.</w:t>
      </w:r>
    </w:p>
    <w:p w14:paraId="384FB4CF" w14:textId="286915D6" w:rsidR="004C08AF" w:rsidRPr="008609EB" w:rsidRDefault="004C08AF" w:rsidP="004C08AF">
      <w:pPr>
        <w:rPr>
          <w:rFonts w:ascii="Arial" w:hAnsi="Arial" w:cs="Arial"/>
          <w:sz w:val="32"/>
          <w:szCs w:val="32"/>
        </w:rPr>
      </w:pPr>
      <w:r w:rsidRPr="008609EB">
        <w:rPr>
          <w:rStyle w:val="Heading3Char"/>
          <w:rFonts w:ascii="Arial" w:hAnsi="Arial" w:cs="Arial"/>
          <w:b/>
          <w:bCs/>
          <w:color w:val="auto"/>
          <w:sz w:val="28"/>
          <w:szCs w:val="28"/>
        </w:rPr>
        <w:t>Reporting Earnings to Social Security</w:t>
      </w:r>
      <w:r w:rsidRPr="008609EB">
        <w:rPr>
          <w:rStyle w:val="Heading3Char"/>
          <w:rFonts w:ascii="Arial" w:hAnsi="Arial" w:cs="Arial"/>
          <w:b/>
          <w:bCs/>
          <w:color w:val="000000" w:themeColor="text1"/>
          <w:sz w:val="28"/>
          <w:szCs w:val="28"/>
        </w:rPr>
        <w:t>:</w:t>
      </w:r>
      <w:r w:rsidR="000307CC">
        <w:rPr>
          <w:rFonts w:ascii="Arial" w:hAnsi="Arial" w:cs="Arial"/>
          <w:color w:val="000000" w:themeColor="text1"/>
          <w:sz w:val="32"/>
          <w:szCs w:val="32"/>
        </w:rPr>
        <w:t xml:space="preserve"> </w:t>
      </w:r>
      <w:r w:rsidRPr="008609EB">
        <w:rPr>
          <w:rFonts w:ascii="Arial" w:hAnsi="Arial" w:cs="Arial"/>
          <w:color w:val="000000" w:themeColor="text1"/>
          <w:sz w:val="28"/>
          <w:szCs w:val="28"/>
        </w:rPr>
        <w:t xml:space="preserve">As a </w:t>
      </w:r>
      <w:r w:rsidRPr="008609EB">
        <w:rPr>
          <w:rFonts w:ascii="Arial" w:hAnsi="Arial" w:cs="Arial"/>
          <w:b/>
          <w:bCs/>
          <w:color w:val="000000" w:themeColor="text1"/>
          <w:sz w:val="28"/>
          <w:szCs w:val="28"/>
        </w:rPr>
        <w:t>SSDI</w:t>
      </w:r>
      <w:r w:rsidRPr="008609EB">
        <w:rPr>
          <w:rFonts w:ascii="Arial" w:hAnsi="Arial" w:cs="Arial"/>
          <w:color w:val="000000" w:themeColor="text1"/>
          <w:sz w:val="28"/>
          <w:szCs w:val="28"/>
        </w:rPr>
        <w:t xml:space="preserve"> recipient you or your Rep-Payee are</w:t>
      </w:r>
      <w:r w:rsidRPr="008609EB">
        <w:rPr>
          <w:rFonts w:ascii="Arial" w:hAnsi="Arial" w:cs="Arial"/>
          <w:sz w:val="28"/>
          <w:szCs w:val="28"/>
        </w:rPr>
        <w:t xml:space="preserve"> obligated to report to Social Security when you start work, and any change in work activity or gross wages. To report </w:t>
      </w:r>
      <w:r w:rsidR="004F3B3A" w:rsidRPr="008609EB">
        <w:rPr>
          <w:rFonts w:ascii="Arial" w:hAnsi="Arial" w:cs="Arial"/>
          <w:sz w:val="28"/>
          <w:szCs w:val="28"/>
        </w:rPr>
        <w:t>these types of changes</w:t>
      </w:r>
      <w:r w:rsidRPr="008609EB">
        <w:rPr>
          <w:rFonts w:ascii="Arial" w:hAnsi="Arial" w:cs="Arial"/>
          <w:sz w:val="28"/>
          <w:szCs w:val="28"/>
        </w:rPr>
        <w:t xml:space="preserve">, contact your local SSA Field Office at </w:t>
      </w:r>
      <w:r w:rsidRPr="008609EB">
        <w:rPr>
          <w:rFonts w:ascii="Arial" w:hAnsi="Arial" w:cs="Arial"/>
          <w:b/>
          <w:bCs/>
          <w:sz w:val="28"/>
          <w:szCs w:val="28"/>
          <w:highlight w:val="yellow"/>
        </w:rPr>
        <w:t>XXX-XXX-XXXX</w:t>
      </w:r>
      <w:r w:rsidRPr="008609EB">
        <w:rPr>
          <w:rFonts w:ascii="Arial" w:hAnsi="Arial" w:cs="Arial"/>
          <w:sz w:val="28"/>
          <w:szCs w:val="28"/>
          <w:highlight w:val="yellow"/>
        </w:rPr>
        <w:t>.</w:t>
      </w:r>
      <w:r w:rsidRPr="008609EB">
        <w:rPr>
          <w:rFonts w:ascii="Arial" w:hAnsi="Arial" w:cs="Arial"/>
          <w:sz w:val="28"/>
          <w:szCs w:val="28"/>
        </w:rPr>
        <w:t xml:space="preserve"> By the 6</w:t>
      </w:r>
      <w:r w:rsidRPr="008609EB">
        <w:rPr>
          <w:rFonts w:ascii="Arial" w:hAnsi="Arial" w:cs="Arial"/>
          <w:sz w:val="28"/>
          <w:szCs w:val="28"/>
          <w:vertAlign w:val="superscript"/>
        </w:rPr>
        <w:t>th</w:t>
      </w:r>
      <w:r w:rsidRPr="008609EB">
        <w:rPr>
          <w:rFonts w:ascii="Arial" w:hAnsi="Arial" w:cs="Arial"/>
          <w:sz w:val="28"/>
          <w:szCs w:val="28"/>
        </w:rPr>
        <w:t xml:space="preserve"> of the month. </w:t>
      </w:r>
    </w:p>
    <w:p w14:paraId="64D8431C" w14:textId="77777777" w:rsidR="004C08AF" w:rsidRPr="008609EB" w:rsidRDefault="004C08AF" w:rsidP="004C08AF">
      <w:pPr>
        <w:pStyle w:val="Heading3"/>
        <w:rPr>
          <w:rFonts w:ascii="Arial" w:hAnsi="Arial" w:cs="Arial"/>
          <w:b/>
          <w:bCs/>
          <w:color w:val="auto"/>
          <w:sz w:val="28"/>
          <w:szCs w:val="28"/>
        </w:rPr>
      </w:pPr>
      <w:r w:rsidRPr="008609EB">
        <w:rPr>
          <w:rFonts w:ascii="Arial" w:hAnsi="Arial" w:cs="Arial"/>
          <w:b/>
          <w:bCs/>
          <w:color w:val="auto"/>
          <w:sz w:val="28"/>
          <w:szCs w:val="28"/>
        </w:rPr>
        <w:t>You can report wages using the following options:</w:t>
      </w:r>
    </w:p>
    <w:p w14:paraId="5793882D" w14:textId="77777777" w:rsidR="004C08AF" w:rsidRPr="008609EB" w:rsidRDefault="004C08AF" w:rsidP="004C08AF">
      <w:pPr>
        <w:spacing w:after="0"/>
        <w:rPr>
          <w:rFonts w:ascii="Arial" w:eastAsia="Times New Roman" w:hAnsi="Arial" w:cs="Arial"/>
          <w:sz w:val="28"/>
          <w:szCs w:val="24"/>
        </w:rPr>
      </w:pPr>
      <w:r w:rsidRPr="008609EB">
        <w:rPr>
          <w:rFonts w:ascii="Arial" w:eastAsia="Times New Roman" w:hAnsi="Arial" w:cs="Arial"/>
          <w:sz w:val="28"/>
          <w:szCs w:val="24"/>
        </w:rPr>
        <w:t xml:space="preserve">You can bring a copy of your paycheck stubs to the local office. Make sure you put your name and Social Security Number on all stubs. Be sure to ask for a receipt. </w:t>
      </w:r>
    </w:p>
    <w:p w14:paraId="51DBFB9E" w14:textId="77777777" w:rsidR="004C08AF" w:rsidRPr="008609EB" w:rsidRDefault="004C08AF" w:rsidP="004C08AF">
      <w:pPr>
        <w:pStyle w:val="ListParagraph"/>
        <w:widowControl/>
        <w:numPr>
          <w:ilvl w:val="0"/>
          <w:numId w:val="32"/>
        </w:numPr>
        <w:autoSpaceDE w:val="0"/>
        <w:autoSpaceDN w:val="0"/>
        <w:spacing w:after="0"/>
        <w:rPr>
          <w:rFonts w:ascii="Arial" w:eastAsia="Times New Roman" w:hAnsi="Arial" w:cs="Arial"/>
          <w:sz w:val="28"/>
          <w:szCs w:val="24"/>
        </w:rPr>
      </w:pPr>
      <w:r w:rsidRPr="008609EB">
        <w:rPr>
          <w:rFonts w:ascii="Arial" w:eastAsia="Times New Roman" w:hAnsi="Arial" w:cs="Arial"/>
          <w:sz w:val="28"/>
          <w:szCs w:val="24"/>
        </w:rPr>
        <w:t xml:space="preserve">You can mail your paychecks to your local office. Make sure you put your name and Social Security Number on all stubs. If you do this, I recommend you send it </w:t>
      </w:r>
      <w:r w:rsidRPr="008609EB">
        <w:rPr>
          <w:rFonts w:ascii="Arial" w:eastAsia="Times New Roman" w:hAnsi="Arial" w:cs="Arial"/>
          <w:sz w:val="28"/>
          <w:szCs w:val="24"/>
        </w:rPr>
        <w:lastRenderedPageBreak/>
        <w:t xml:space="preserve">certified mail. You will receive a green post card in the mail, this shows that Social Security received them. This is the only way to have a record that you reported your income. </w:t>
      </w:r>
    </w:p>
    <w:p w14:paraId="7F50AAFF" w14:textId="77777777" w:rsidR="004C08AF" w:rsidRPr="008609EB" w:rsidRDefault="004C08AF" w:rsidP="004C08AF">
      <w:pPr>
        <w:pStyle w:val="ListParagraph"/>
        <w:widowControl/>
        <w:numPr>
          <w:ilvl w:val="0"/>
          <w:numId w:val="32"/>
        </w:numPr>
        <w:autoSpaceDE w:val="0"/>
        <w:autoSpaceDN w:val="0"/>
        <w:spacing w:after="0"/>
        <w:rPr>
          <w:rFonts w:ascii="Arial" w:eastAsia="Times New Roman" w:hAnsi="Arial" w:cs="Arial"/>
          <w:sz w:val="28"/>
          <w:szCs w:val="24"/>
        </w:rPr>
      </w:pPr>
      <w:r w:rsidRPr="008609EB">
        <w:rPr>
          <w:rFonts w:ascii="Arial" w:eastAsia="Times New Roman" w:hAnsi="Arial" w:cs="Arial"/>
          <w:sz w:val="28"/>
          <w:szCs w:val="24"/>
        </w:rPr>
        <w:t xml:space="preserve">I suggest that you set up a My SSA Account. Once Social Security has your job on file, you can report your gross wages in your My SSA Account. </w:t>
      </w:r>
      <w:hyperlink r:id="rId12">
        <w:r w:rsidRPr="008609EB">
          <w:rPr>
            <w:rFonts w:ascii="Arial" w:hAnsi="Arial" w:cs="Arial"/>
            <w:i/>
            <w:color w:val="0066FF"/>
            <w:sz w:val="28"/>
            <w:szCs w:val="28"/>
            <w:u w:val="single"/>
          </w:rPr>
          <w:t>my</w:t>
        </w:r>
      </w:hyperlink>
      <w:hyperlink r:id="rId13">
        <w:r w:rsidRPr="008609EB">
          <w:rPr>
            <w:rFonts w:ascii="Arial" w:hAnsi="Arial" w:cs="Arial"/>
            <w:color w:val="0066FF"/>
            <w:sz w:val="28"/>
            <w:szCs w:val="28"/>
            <w:u w:val="single"/>
          </w:rPr>
          <w:t xml:space="preserve"> Social Security account</w:t>
        </w:r>
      </w:hyperlink>
    </w:p>
    <w:p w14:paraId="54BCE73B" w14:textId="77777777" w:rsidR="004C08AF" w:rsidRPr="008609EB" w:rsidRDefault="004C08AF" w:rsidP="004C08AF">
      <w:pPr>
        <w:pStyle w:val="ListParagraph"/>
        <w:widowControl/>
        <w:numPr>
          <w:ilvl w:val="0"/>
          <w:numId w:val="32"/>
        </w:numPr>
        <w:autoSpaceDE w:val="0"/>
        <w:autoSpaceDN w:val="0"/>
        <w:spacing w:after="0" w:line="276" w:lineRule="auto"/>
        <w:rPr>
          <w:rStyle w:val="Hyperlink"/>
          <w:rFonts w:ascii="Arial" w:eastAsia="Times New Roman" w:hAnsi="Arial" w:cs="Arial"/>
          <w:color w:val="auto"/>
          <w:sz w:val="28"/>
          <w:szCs w:val="24"/>
          <w:u w:val="none"/>
        </w:rPr>
      </w:pPr>
      <w:bookmarkStart w:id="13" w:name="_Hlk162533575"/>
      <w:r w:rsidRPr="008609EB">
        <w:rPr>
          <w:rFonts w:ascii="Arial" w:eastAsia="Times New Roman" w:hAnsi="Arial" w:cs="Arial"/>
          <w:sz w:val="28"/>
          <w:szCs w:val="24"/>
        </w:rPr>
        <w:t xml:space="preserve">You can sign up for a monthly reporting reminder through SSA by using the following link. </w:t>
      </w:r>
      <w:hyperlink r:id="rId14" w:history="1">
        <w:r w:rsidRPr="008609EB">
          <w:rPr>
            <w:rStyle w:val="Hyperlink"/>
            <w:rFonts w:ascii="Arial" w:eastAsia="Times New Roman" w:hAnsi="Arial" w:cs="Arial"/>
            <w:sz w:val="28"/>
            <w:szCs w:val="24"/>
          </w:rPr>
          <w:t>https://public.govdelivery.com/accounts/USSSA/subscriber/new?topic_id=USSSA_541</w:t>
        </w:r>
      </w:hyperlink>
      <w:bookmarkEnd w:id="13"/>
    </w:p>
    <w:p w14:paraId="154F6DB7" w14:textId="77777777" w:rsidR="004C08AF" w:rsidRPr="008609EB" w:rsidRDefault="004C08AF" w:rsidP="004C08AF">
      <w:pPr>
        <w:pStyle w:val="ListParagraph"/>
        <w:widowControl/>
        <w:autoSpaceDE w:val="0"/>
        <w:autoSpaceDN w:val="0"/>
        <w:spacing w:after="0" w:line="276" w:lineRule="auto"/>
        <w:rPr>
          <w:rFonts w:ascii="Arial" w:eastAsia="Times New Roman" w:hAnsi="Arial" w:cs="Arial"/>
          <w:sz w:val="28"/>
          <w:szCs w:val="24"/>
        </w:rPr>
      </w:pPr>
    </w:p>
    <w:p w14:paraId="0A4D3C9F" w14:textId="19DE40EA" w:rsidR="004C08AF" w:rsidRPr="008609EB" w:rsidRDefault="004C08AF" w:rsidP="004C08AF">
      <w:pPr>
        <w:spacing w:after="0"/>
        <w:rPr>
          <w:rFonts w:ascii="Arial" w:hAnsi="Arial" w:cs="Arial"/>
          <w:sz w:val="28"/>
          <w:szCs w:val="28"/>
        </w:rPr>
      </w:pPr>
      <w:r w:rsidRPr="008609EB">
        <w:rPr>
          <w:rStyle w:val="Heading3Char"/>
          <w:rFonts w:ascii="Arial" w:hAnsi="Arial" w:cs="Arial"/>
          <w:b/>
          <w:bCs/>
          <w:color w:val="auto"/>
          <w:sz w:val="28"/>
          <w:szCs w:val="28"/>
        </w:rPr>
        <w:t>Reporting Earnings to Social Security:</w:t>
      </w:r>
      <w:r w:rsidRPr="008609EB">
        <w:rPr>
          <w:rFonts w:ascii="Arial" w:hAnsi="Arial" w:cs="Arial"/>
          <w:sz w:val="28"/>
          <w:szCs w:val="28"/>
        </w:rPr>
        <w:t xml:space="preserve"> As an </w:t>
      </w:r>
      <w:r w:rsidRPr="008609EB">
        <w:rPr>
          <w:rFonts w:ascii="Arial" w:hAnsi="Arial" w:cs="Arial"/>
          <w:b/>
          <w:bCs/>
          <w:sz w:val="28"/>
          <w:szCs w:val="28"/>
        </w:rPr>
        <w:t>SSI</w:t>
      </w:r>
      <w:r w:rsidRPr="008609EB">
        <w:rPr>
          <w:rFonts w:ascii="Arial" w:hAnsi="Arial" w:cs="Arial"/>
          <w:sz w:val="28"/>
          <w:szCs w:val="28"/>
        </w:rPr>
        <w:t xml:space="preserve"> recipient you or your Representative Payee are obligated to report to SSA w</w:t>
      </w:r>
      <w:r w:rsidRPr="008609EB">
        <w:rPr>
          <w:rFonts w:ascii="Arial" w:hAnsi="Arial" w:cs="Arial"/>
          <w:color w:val="212121"/>
          <w:spacing w:val="3"/>
          <w:sz w:val="28"/>
          <w:szCs w:val="28"/>
          <w:shd w:val="clear" w:color="auto" w:fill="FFFFFF"/>
        </w:rPr>
        <w:t xml:space="preserve">hen you start or stop work or when there is a change in your earnings or circumstances, you need to report this information right away. This information must be reported no later than the 10th day of the month after the month of change. </w:t>
      </w:r>
      <w:r w:rsidRPr="008609EB">
        <w:rPr>
          <w:rStyle w:val="Strong"/>
          <w:rFonts w:ascii="Arial" w:hAnsi="Arial" w:cs="Arial"/>
          <w:sz w:val="28"/>
          <w:szCs w:val="28"/>
        </w:rPr>
        <w:t>You must continue reporting earnings every month.</w:t>
      </w:r>
      <w:r w:rsidR="000307CC">
        <w:rPr>
          <w:rFonts w:ascii="Arial" w:hAnsi="Arial" w:cs="Arial"/>
          <w:sz w:val="28"/>
          <w:szCs w:val="28"/>
        </w:rPr>
        <w:t xml:space="preserve"> </w:t>
      </w:r>
    </w:p>
    <w:p w14:paraId="501B6272" w14:textId="39AD7F90" w:rsidR="004C08AF" w:rsidRPr="008609EB" w:rsidRDefault="004C08AF" w:rsidP="004C08AF">
      <w:pPr>
        <w:spacing w:after="0"/>
        <w:rPr>
          <w:rFonts w:ascii="Arial" w:hAnsi="Arial" w:cs="Arial"/>
          <w:sz w:val="28"/>
          <w:szCs w:val="28"/>
        </w:rPr>
      </w:pPr>
      <w:r w:rsidRPr="008609EB">
        <w:rPr>
          <w:rFonts w:ascii="Arial" w:hAnsi="Arial" w:cs="Arial"/>
          <w:sz w:val="28"/>
          <w:szCs w:val="28"/>
        </w:rPr>
        <w:t>You can report wages using the following options.</w:t>
      </w:r>
      <w:r w:rsidR="000307CC">
        <w:rPr>
          <w:rFonts w:ascii="Arial" w:hAnsi="Arial" w:cs="Arial"/>
          <w:sz w:val="28"/>
          <w:szCs w:val="28"/>
        </w:rPr>
        <w:t xml:space="preserve"> </w:t>
      </w:r>
    </w:p>
    <w:p w14:paraId="459CA294" w14:textId="77777777" w:rsidR="004C08AF" w:rsidRPr="008609EB" w:rsidRDefault="004C08AF" w:rsidP="004C08AF">
      <w:pPr>
        <w:spacing w:after="0"/>
        <w:rPr>
          <w:rFonts w:ascii="Arial" w:hAnsi="Arial" w:cs="Arial"/>
          <w:sz w:val="28"/>
          <w:szCs w:val="28"/>
        </w:rPr>
      </w:pPr>
    </w:p>
    <w:p w14:paraId="2515E893" w14:textId="77777777" w:rsidR="004C08AF" w:rsidRPr="008609EB" w:rsidRDefault="004C08AF" w:rsidP="004C08AF">
      <w:pPr>
        <w:pStyle w:val="ListParagraph"/>
        <w:widowControl/>
        <w:numPr>
          <w:ilvl w:val="0"/>
          <w:numId w:val="24"/>
        </w:numPr>
        <w:autoSpaceDE w:val="0"/>
        <w:autoSpaceDN w:val="0"/>
        <w:adjustRightInd w:val="0"/>
        <w:spacing w:after="0" w:line="276" w:lineRule="auto"/>
        <w:rPr>
          <w:rFonts w:ascii="Arial" w:hAnsi="Arial" w:cs="Arial"/>
          <w:sz w:val="28"/>
          <w:szCs w:val="28"/>
        </w:rPr>
      </w:pPr>
      <w:r w:rsidRPr="008609EB">
        <w:rPr>
          <w:rFonts w:ascii="Arial" w:hAnsi="Arial" w:cs="Arial"/>
          <w:sz w:val="28"/>
          <w:szCs w:val="28"/>
        </w:rPr>
        <w:t>Once Social Security has listed the employer on your record, you can u</w:t>
      </w:r>
      <w:r w:rsidRPr="008609EB">
        <w:rPr>
          <w:rFonts w:ascii="Arial" w:eastAsiaTheme="minorHAnsi" w:hAnsi="Arial" w:cs="Arial"/>
          <w:sz w:val="28"/>
          <w:szCs w:val="28"/>
        </w:rPr>
        <w:t>pload the SSA Mobile Wage Reporting (myWR) from Google Play Store to your phone.</w:t>
      </w:r>
    </w:p>
    <w:p w14:paraId="54881CF4" w14:textId="77777777" w:rsidR="004C08AF" w:rsidRPr="008609EB" w:rsidRDefault="004C08AF" w:rsidP="000307CC">
      <w:pPr>
        <w:pStyle w:val="ListParagraph"/>
        <w:widowControl/>
        <w:numPr>
          <w:ilvl w:val="1"/>
          <w:numId w:val="24"/>
        </w:numPr>
        <w:autoSpaceDE w:val="0"/>
        <w:autoSpaceDN w:val="0"/>
        <w:adjustRightInd w:val="0"/>
        <w:spacing w:after="0" w:line="276" w:lineRule="auto"/>
        <w:ind w:left="1440"/>
        <w:rPr>
          <w:rFonts w:ascii="Arial" w:hAnsi="Arial" w:cs="Arial"/>
          <w:sz w:val="28"/>
          <w:szCs w:val="28"/>
        </w:rPr>
      </w:pPr>
      <w:r w:rsidRPr="008609EB">
        <w:rPr>
          <w:rFonts w:ascii="Arial" w:eastAsiaTheme="minorHAnsi" w:hAnsi="Arial" w:cs="Arial"/>
          <w:sz w:val="28"/>
          <w:szCs w:val="28"/>
        </w:rPr>
        <w:t>You will need to provide the pay period beginning and ending dates, the day you were paid, and your gross wages</w:t>
      </w:r>
      <w:r w:rsidRPr="008609EB">
        <w:rPr>
          <w:rFonts w:ascii="Arial" w:hAnsi="Arial" w:cs="Arial"/>
          <w:sz w:val="28"/>
          <w:szCs w:val="28"/>
        </w:rPr>
        <w:t>.</w:t>
      </w:r>
    </w:p>
    <w:p w14:paraId="04CB9669" w14:textId="77777777" w:rsidR="004C08AF" w:rsidRPr="008609EB" w:rsidRDefault="004C08AF" w:rsidP="004C08AF">
      <w:pPr>
        <w:pStyle w:val="ListParagraph"/>
        <w:numPr>
          <w:ilvl w:val="0"/>
          <w:numId w:val="24"/>
        </w:numPr>
        <w:spacing w:after="0"/>
        <w:rPr>
          <w:rStyle w:val="Hyperlink"/>
          <w:rFonts w:ascii="Arial" w:hAnsi="Arial" w:cs="Arial"/>
          <w:color w:val="auto"/>
          <w:sz w:val="28"/>
          <w:szCs w:val="28"/>
          <w:u w:val="none"/>
        </w:rPr>
      </w:pPr>
      <w:r w:rsidRPr="008609EB">
        <w:rPr>
          <w:rFonts w:ascii="Arial" w:hAnsi="Arial" w:cs="Arial"/>
          <w:color w:val="171716"/>
          <w:sz w:val="28"/>
          <w:szCs w:val="28"/>
          <w:shd w:val="clear" w:color="auto" w:fill="FFFFFF"/>
        </w:rPr>
        <w:t xml:space="preserve"> You can report </w:t>
      </w:r>
      <w:r w:rsidRPr="008609EB">
        <w:rPr>
          <w:rFonts w:ascii="Arial" w:hAnsi="Arial" w:cs="Arial"/>
          <w:b/>
          <w:bCs/>
          <w:color w:val="171716"/>
          <w:sz w:val="28"/>
          <w:szCs w:val="28"/>
          <w:shd w:val="clear" w:color="auto" w:fill="FFFFFF"/>
        </w:rPr>
        <w:t xml:space="preserve">your SSI wages </w:t>
      </w:r>
      <w:r w:rsidRPr="008609EB">
        <w:rPr>
          <w:rFonts w:ascii="Arial" w:hAnsi="Arial" w:cs="Arial"/>
          <w:color w:val="171716"/>
          <w:sz w:val="28"/>
          <w:szCs w:val="28"/>
          <w:shd w:val="clear" w:color="auto" w:fill="FFFFFF"/>
        </w:rPr>
        <w:t>using the automated telephone wage reporting system. This is available 24 hours a day, 7 days a week. Call </w:t>
      </w:r>
      <w:hyperlink r:id="rId15" w:history="1">
        <w:r w:rsidRPr="008609EB">
          <w:rPr>
            <w:rStyle w:val="Hyperlink"/>
            <w:rFonts w:ascii="Arial" w:hAnsi="Arial" w:cs="Arial"/>
            <w:b/>
            <w:bCs/>
            <w:color w:val="auto"/>
            <w:sz w:val="28"/>
            <w:szCs w:val="28"/>
            <w:highlight w:val="yellow"/>
            <w:u w:val="none"/>
            <w:shd w:val="clear" w:color="auto" w:fill="FFFFFF"/>
          </w:rPr>
          <w:t>X-XXX-XXX-XXXX</w:t>
        </w:r>
      </w:hyperlink>
      <w:r w:rsidRPr="008609EB">
        <w:rPr>
          <w:rStyle w:val="Hyperlink"/>
          <w:rFonts w:ascii="Arial" w:hAnsi="Arial" w:cs="Arial"/>
          <w:color w:val="auto"/>
          <w:sz w:val="28"/>
          <w:szCs w:val="28"/>
          <w:u w:val="none"/>
          <w:shd w:val="clear" w:color="auto" w:fill="FFFFFF"/>
        </w:rPr>
        <w:t xml:space="preserve"> between the 1</w:t>
      </w:r>
      <w:r w:rsidRPr="008609EB">
        <w:rPr>
          <w:rStyle w:val="Hyperlink"/>
          <w:rFonts w:ascii="Arial" w:hAnsi="Arial" w:cs="Arial"/>
          <w:color w:val="auto"/>
          <w:sz w:val="28"/>
          <w:szCs w:val="28"/>
          <w:u w:val="none"/>
          <w:shd w:val="clear" w:color="auto" w:fill="FFFFFF"/>
          <w:vertAlign w:val="superscript"/>
        </w:rPr>
        <w:t>st</w:t>
      </w:r>
      <w:r w:rsidRPr="008609EB">
        <w:rPr>
          <w:rStyle w:val="Hyperlink"/>
          <w:rFonts w:ascii="Arial" w:hAnsi="Arial" w:cs="Arial"/>
          <w:color w:val="auto"/>
          <w:sz w:val="28"/>
          <w:szCs w:val="28"/>
          <w:u w:val="none"/>
          <w:shd w:val="clear" w:color="auto" w:fill="FFFFFF"/>
        </w:rPr>
        <w:t xml:space="preserve"> and 6</w:t>
      </w:r>
      <w:r w:rsidRPr="008609EB">
        <w:rPr>
          <w:rStyle w:val="Hyperlink"/>
          <w:rFonts w:ascii="Arial" w:hAnsi="Arial" w:cs="Arial"/>
          <w:color w:val="auto"/>
          <w:sz w:val="28"/>
          <w:szCs w:val="28"/>
          <w:u w:val="none"/>
          <w:shd w:val="clear" w:color="auto" w:fill="FFFFFF"/>
          <w:vertAlign w:val="superscript"/>
        </w:rPr>
        <w:t>th</w:t>
      </w:r>
      <w:r w:rsidRPr="008609EB">
        <w:rPr>
          <w:rStyle w:val="Hyperlink"/>
          <w:rFonts w:ascii="Arial" w:hAnsi="Arial" w:cs="Arial"/>
          <w:color w:val="auto"/>
          <w:sz w:val="28"/>
          <w:szCs w:val="28"/>
          <w:u w:val="none"/>
          <w:shd w:val="clear" w:color="auto" w:fill="FFFFFF"/>
        </w:rPr>
        <w:t xml:space="preserve"> of each month to report your wages. This system is for </w:t>
      </w:r>
      <w:r w:rsidRPr="008609EB">
        <w:rPr>
          <w:rStyle w:val="Hyperlink"/>
          <w:rFonts w:ascii="Arial" w:hAnsi="Arial" w:cs="Arial"/>
          <w:b/>
          <w:bCs/>
          <w:color w:val="auto"/>
          <w:sz w:val="28"/>
          <w:szCs w:val="28"/>
          <w:u w:val="none"/>
          <w:shd w:val="clear" w:color="auto" w:fill="FFFFFF"/>
        </w:rPr>
        <w:t>SSI</w:t>
      </w:r>
      <w:r w:rsidRPr="008609EB">
        <w:rPr>
          <w:rStyle w:val="Hyperlink"/>
          <w:rFonts w:ascii="Arial" w:hAnsi="Arial" w:cs="Arial"/>
          <w:color w:val="auto"/>
          <w:sz w:val="28"/>
          <w:szCs w:val="28"/>
          <w:u w:val="none"/>
          <w:shd w:val="clear" w:color="auto" w:fill="FFFFFF"/>
        </w:rPr>
        <w:t xml:space="preserve"> only.</w:t>
      </w:r>
    </w:p>
    <w:p w14:paraId="1155DE7D" w14:textId="309CFC9B" w:rsidR="004C08AF" w:rsidRPr="008609EB" w:rsidRDefault="004C08AF" w:rsidP="004C08AF">
      <w:pPr>
        <w:pStyle w:val="ListParagraph"/>
        <w:numPr>
          <w:ilvl w:val="0"/>
          <w:numId w:val="24"/>
        </w:numPr>
        <w:autoSpaceDE w:val="0"/>
        <w:autoSpaceDN w:val="0"/>
        <w:adjustRightInd w:val="0"/>
        <w:spacing w:after="0" w:line="276" w:lineRule="auto"/>
        <w:rPr>
          <w:rFonts w:ascii="Arial" w:hAnsi="Arial" w:cs="Arial"/>
          <w:sz w:val="28"/>
          <w:szCs w:val="28"/>
        </w:rPr>
      </w:pPr>
      <w:r w:rsidRPr="008609EB">
        <w:rPr>
          <w:rFonts w:ascii="Arial" w:hAnsi="Arial" w:cs="Arial"/>
          <w:sz w:val="28"/>
          <w:szCs w:val="28"/>
        </w:rPr>
        <w:t>Set up a My Social Security account (</w:t>
      </w:r>
      <w:hyperlink r:id="rId16" w:history="1">
        <w:r w:rsidRPr="008609EB">
          <w:rPr>
            <w:rStyle w:val="Hyperlink"/>
            <w:rFonts w:ascii="Arial" w:eastAsiaTheme="minorHAnsi" w:hAnsi="Arial" w:cs="Arial"/>
            <w:sz w:val="28"/>
            <w:szCs w:val="28"/>
          </w:rPr>
          <w:t>http://www.ssa.gov/myaccount</w:t>
        </w:r>
      </w:hyperlink>
      <w:r w:rsidRPr="008609EB">
        <w:rPr>
          <w:rFonts w:ascii="Arial" w:hAnsi="Arial" w:cs="Arial"/>
          <w:sz w:val="28"/>
          <w:szCs w:val="28"/>
        </w:rPr>
        <w:t>) and report your gross earning each month through this website.</w:t>
      </w:r>
      <w:r w:rsidR="000307CC">
        <w:rPr>
          <w:rFonts w:ascii="Arial" w:hAnsi="Arial" w:cs="Arial"/>
          <w:sz w:val="28"/>
          <w:szCs w:val="28"/>
        </w:rPr>
        <w:t xml:space="preserve"> </w:t>
      </w:r>
    </w:p>
    <w:p w14:paraId="2645188F" w14:textId="018ED406" w:rsidR="004C08AF" w:rsidRPr="008609EB" w:rsidRDefault="004C08AF" w:rsidP="004C08AF">
      <w:pPr>
        <w:pStyle w:val="ListParagraph"/>
        <w:numPr>
          <w:ilvl w:val="0"/>
          <w:numId w:val="24"/>
        </w:numPr>
        <w:autoSpaceDE w:val="0"/>
        <w:autoSpaceDN w:val="0"/>
        <w:adjustRightInd w:val="0"/>
        <w:spacing w:after="0" w:line="276" w:lineRule="auto"/>
        <w:rPr>
          <w:rFonts w:ascii="Arial" w:hAnsi="Arial" w:cs="Arial"/>
          <w:sz w:val="28"/>
          <w:szCs w:val="28"/>
        </w:rPr>
      </w:pPr>
      <w:r w:rsidRPr="008609EB">
        <w:rPr>
          <w:rFonts w:ascii="Arial" w:hAnsi="Arial" w:cs="Arial"/>
          <w:sz w:val="28"/>
          <w:szCs w:val="28"/>
        </w:rPr>
        <w:t xml:space="preserve">If you bring a copy of your paycheck stubs to the local </w:t>
      </w:r>
      <w:r w:rsidR="000307CC" w:rsidRPr="008609EB">
        <w:rPr>
          <w:rFonts w:ascii="Arial" w:hAnsi="Arial" w:cs="Arial"/>
          <w:sz w:val="28"/>
          <w:szCs w:val="28"/>
        </w:rPr>
        <w:t>office,</w:t>
      </w:r>
      <w:r w:rsidRPr="008609EB">
        <w:rPr>
          <w:rFonts w:ascii="Arial" w:hAnsi="Arial" w:cs="Arial"/>
          <w:sz w:val="28"/>
          <w:szCs w:val="28"/>
        </w:rPr>
        <w:t xml:space="preserve"> be sure that you </w:t>
      </w:r>
      <w:r w:rsidRPr="008609EB">
        <w:rPr>
          <w:rFonts w:ascii="Arial" w:hAnsi="Arial" w:cs="Arial"/>
          <w:sz w:val="28"/>
          <w:szCs w:val="28"/>
          <w:u w:val="single"/>
        </w:rPr>
        <w:t>write your full name and social security number on your check stubs</w:t>
      </w:r>
      <w:r w:rsidRPr="008609EB">
        <w:rPr>
          <w:rFonts w:ascii="Arial" w:hAnsi="Arial" w:cs="Arial"/>
          <w:sz w:val="28"/>
          <w:szCs w:val="28"/>
        </w:rPr>
        <w:t xml:space="preserve"> no matter how you submit them and always ask for a receipt. </w:t>
      </w:r>
    </w:p>
    <w:p w14:paraId="43CBF3CD" w14:textId="77777777" w:rsidR="004C08AF" w:rsidRPr="008609EB" w:rsidRDefault="004C08AF" w:rsidP="004C08AF">
      <w:pPr>
        <w:pStyle w:val="ListParagraph"/>
        <w:numPr>
          <w:ilvl w:val="0"/>
          <w:numId w:val="24"/>
        </w:numPr>
        <w:autoSpaceDE w:val="0"/>
        <w:autoSpaceDN w:val="0"/>
        <w:adjustRightInd w:val="0"/>
        <w:spacing w:after="0" w:line="276" w:lineRule="auto"/>
        <w:rPr>
          <w:rFonts w:ascii="Arial" w:hAnsi="Arial" w:cs="Arial"/>
          <w:b/>
          <w:bCs/>
          <w:sz w:val="28"/>
          <w:szCs w:val="28"/>
        </w:rPr>
      </w:pPr>
      <w:r w:rsidRPr="008609EB">
        <w:rPr>
          <w:rFonts w:ascii="Arial" w:hAnsi="Arial" w:cs="Arial"/>
          <w:sz w:val="28"/>
          <w:szCs w:val="28"/>
        </w:rPr>
        <w:t>You can mail photocopies of your paystubs to your local SSA by the 10</w:t>
      </w:r>
      <w:r w:rsidRPr="008609EB">
        <w:rPr>
          <w:rFonts w:ascii="Arial" w:hAnsi="Arial" w:cs="Arial"/>
          <w:sz w:val="28"/>
          <w:szCs w:val="28"/>
          <w:vertAlign w:val="superscript"/>
        </w:rPr>
        <w:t>th</w:t>
      </w:r>
      <w:r w:rsidRPr="008609EB">
        <w:rPr>
          <w:rFonts w:ascii="Arial" w:hAnsi="Arial" w:cs="Arial"/>
          <w:sz w:val="28"/>
          <w:szCs w:val="28"/>
        </w:rPr>
        <w:t xml:space="preserve"> of each month. You can request some pre-paid envelops from your local office. </w:t>
      </w:r>
      <w:r w:rsidRPr="008609EB">
        <w:rPr>
          <w:rFonts w:ascii="Arial" w:hAnsi="Arial" w:cs="Arial"/>
          <w:b/>
          <w:bCs/>
          <w:sz w:val="28"/>
          <w:szCs w:val="28"/>
          <w:highlight w:val="yellow"/>
        </w:rPr>
        <w:t xml:space="preserve">Local Office </w:t>
      </w:r>
      <w:r w:rsidRPr="000307CC">
        <w:rPr>
          <w:rFonts w:ascii="Arial" w:hAnsi="Arial" w:cs="Arial"/>
          <w:b/>
          <w:bCs/>
          <w:sz w:val="28"/>
          <w:szCs w:val="28"/>
          <w:highlight w:val="yellow"/>
        </w:rPr>
        <w:t>Address.</w:t>
      </w:r>
    </w:p>
    <w:p w14:paraId="0254CEC0" w14:textId="63BF0E27" w:rsidR="004C08AF" w:rsidRPr="008609EB" w:rsidRDefault="004C08AF" w:rsidP="004C08AF">
      <w:pPr>
        <w:pStyle w:val="ListParagraph"/>
        <w:numPr>
          <w:ilvl w:val="0"/>
          <w:numId w:val="24"/>
        </w:numPr>
        <w:autoSpaceDE w:val="0"/>
        <w:autoSpaceDN w:val="0"/>
        <w:adjustRightInd w:val="0"/>
        <w:spacing w:after="0" w:line="276" w:lineRule="auto"/>
        <w:rPr>
          <w:rFonts w:ascii="Arial" w:hAnsi="Arial" w:cs="Arial"/>
          <w:sz w:val="28"/>
          <w:szCs w:val="28"/>
        </w:rPr>
      </w:pPr>
      <w:r w:rsidRPr="008609EB">
        <w:rPr>
          <w:rFonts w:ascii="Arial" w:hAnsi="Arial" w:cs="Arial"/>
          <w:sz w:val="28"/>
          <w:szCs w:val="28"/>
        </w:rPr>
        <w:t xml:space="preserve">You can fax your wages. Send your paystub to </w:t>
      </w:r>
      <w:r w:rsidRPr="008609EB">
        <w:rPr>
          <w:rFonts w:ascii="Arial" w:hAnsi="Arial" w:cs="Arial"/>
          <w:b/>
          <w:bCs/>
          <w:sz w:val="28"/>
          <w:szCs w:val="28"/>
          <w:highlight w:val="yellow"/>
        </w:rPr>
        <w:t>the local office fax number</w:t>
      </w:r>
      <w:r w:rsidRPr="008609EB">
        <w:rPr>
          <w:rFonts w:ascii="Arial" w:hAnsi="Arial" w:cs="Arial"/>
          <w:sz w:val="28"/>
          <w:szCs w:val="28"/>
        </w:rPr>
        <w:t xml:space="preserve"> by the 6</w:t>
      </w:r>
      <w:r w:rsidRPr="008609EB">
        <w:rPr>
          <w:rFonts w:ascii="Arial" w:hAnsi="Arial" w:cs="Arial"/>
          <w:sz w:val="28"/>
          <w:szCs w:val="28"/>
          <w:vertAlign w:val="superscript"/>
        </w:rPr>
        <w:t>th</w:t>
      </w:r>
      <w:r w:rsidRPr="008609EB">
        <w:rPr>
          <w:rFonts w:ascii="Arial" w:hAnsi="Arial" w:cs="Arial"/>
          <w:sz w:val="28"/>
          <w:szCs w:val="28"/>
        </w:rPr>
        <w:t xml:space="preserve"> of the month.</w:t>
      </w:r>
      <w:r w:rsidR="000307CC">
        <w:rPr>
          <w:rFonts w:ascii="Arial" w:hAnsi="Arial" w:cs="Arial"/>
          <w:sz w:val="28"/>
          <w:szCs w:val="28"/>
        </w:rPr>
        <w:t xml:space="preserve"> </w:t>
      </w:r>
      <w:r w:rsidRPr="008609EB">
        <w:rPr>
          <w:rFonts w:ascii="Arial" w:hAnsi="Arial" w:cs="Arial"/>
          <w:sz w:val="28"/>
          <w:szCs w:val="28"/>
        </w:rPr>
        <w:t xml:space="preserve">Please include your fax number on your fax coversheet. </w:t>
      </w:r>
    </w:p>
    <w:p w14:paraId="291D8CD9" w14:textId="0A8C55F9" w:rsidR="004C08AF" w:rsidRPr="008609EB" w:rsidRDefault="004C08AF" w:rsidP="004C08AF">
      <w:pPr>
        <w:rPr>
          <w:rFonts w:ascii="Arial" w:hAnsi="Arial" w:cs="Arial"/>
          <w:sz w:val="28"/>
          <w:szCs w:val="28"/>
        </w:rPr>
      </w:pPr>
      <w:r w:rsidRPr="008609EB">
        <w:rPr>
          <w:rFonts w:ascii="Arial" w:hAnsi="Arial" w:cs="Arial"/>
          <w:sz w:val="28"/>
          <w:szCs w:val="28"/>
        </w:rPr>
        <w:t xml:space="preserve">You can sign up for a monthly reporting reminder through SSA by using the following link. </w:t>
      </w:r>
      <w:hyperlink r:id="rId17" w:history="1">
        <w:r w:rsidRPr="008609EB">
          <w:rPr>
            <w:rStyle w:val="Hyperlink"/>
            <w:rFonts w:ascii="Arial" w:hAnsi="Arial" w:cs="Arial"/>
            <w:sz w:val="28"/>
            <w:szCs w:val="28"/>
          </w:rPr>
          <w:t>https://public.govdelivery.com/accounts/USSSA/subscriber/new?topic_id=USSSA_541</w:t>
        </w:r>
      </w:hyperlink>
    </w:p>
    <w:p w14:paraId="605BEB76" w14:textId="77777777" w:rsidR="00003F37" w:rsidRPr="008609EB" w:rsidRDefault="00003F37" w:rsidP="00442554">
      <w:pPr>
        <w:autoSpaceDE w:val="0"/>
        <w:autoSpaceDN w:val="0"/>
        <w:adjustRightInd w:val="0"/>
        <w:spacing w:after="0"/>
        <w:rPr>
          <w:rFonts w:ascii="Arial" w:hAnsi="Arial" w:cs="Arial"/>
          <w:sz w:val="28"/>
          <w:szCs w:val="28"/>
        </w:rPr>
      </w:pPr>
      <w:bookmarkStart w:id="14" w:name="_Hlk162266720"/>
    </w:p>
    <w:bookmarkEnd w:id="14"/>
    <w:p w14:paraId="379941FF" w14:textId="0A1FA96F" w:rsidR="004C08AF" w:rsidRPr="008609EB" w:rsidRDefault="008068CB" w:rsidP="00442554">
      <w:pPr>
        <w:widowControl/>
        <w:autoSpaceDE w:val="0"/>
        <w:autoSpaceDN w:val="0"/>
        <w:adjustRightInd w:val="0"/>
        <w:spacing w:after="0"/>
        <w:rPr>
          <w:rFonts w:ascii="Arial" w:eastAsiaTheme="minorHAnsi" w:hAnsi="Arial" w:cs="Arial"/>
          <w:sz w:val="28"/>
          <w:szCs w:val="28"/>
        </w:rPr>
      </w:pPr>
      <w:r w:rsidRPr="008609EB">
        <w:rPr>
          <w:rStyle w:val="Heading3Char"/>
          <w:rFonts w:ascii="Arial" w:hAnsi="Arial" w:cs="Arial"/>
          <w:b/>
          <w:bCs/>
          <w:color w:val="auto"/>
          <w:sz w:val="28"/>
          <w:szCs w:val="28"/>
        </w:rPr>
        <w:t>Reporting Earning to Department of Health &amp; Welfare:</w:t>
      </w:r>
      <w:r w:rsidRPr="008609EB">
        <w:rPr>
          <w:rFonts w:ascii="Arial" w:eastAsiaTheme="minorHAnsi" w:hAnsi="Arial" w:cs="Arial"/>
          <w:sz w:val="28"/>
          <w:szCs w:val="28"/>
        </w:rPr>
        <w:t xml:space="preserve"> DHW requires Medicaid beneficiaries to report a new job and income to DHW within 10 days of their job start date. There are several ways</w:t>
      </w:r>
      <w:r w:rsidR="000307CC">
        <w:rPr>
          <w:rFonts w:ascii="Arial" w:eastAsiaTheme="minorHAnsi" w:hAnsi="Arial" w:cs="Arial"/>
          <w:sz w:val="28"/>
          <w:szCs w:val="28"/>
        </w:rPr>
        <w:t xml:space="preserve"> </w:t>
      </w:r>
      <w:r w:rsidRPr="008609EB">
        <w:rPr>
          <w:rFonts w:ascii="Arial" w:eastAsiaTheme="minorHAnsi" w:hAnsi="Arial" w:cs="Arial"/>
          <w:sz w:val="28"/>
          <w:szCs w:val="28"/>
        </w:rPr>
        <w:t xml:space="preserve">you can report your new job; set up a </w:t>
      </w:r>
      <w:hyperlink r:id="rId18" w:history="1">
        <w:r w:rsidRPr="008609EB">
          <w:rPr>
            <w:rStyle w:val="Hyperlink"/>
            <w:rFonts w:ascii="Arial" w:hAnsi="Arial" w:cs="Arial"/>
            <w:color w:val="0066FF"/>
            <w:sz w:val="28"/>
            <w:szCs w:val="28"/>
          </w:rPr>
          <w:t>MyBenefits@dhw.idaho.</w:t>
        </w:r>
        <w:r w:rsidRPr="008609EB">
          <w:rPr>
            <w:rStyle w:val="Hyperlink"/>
            <w:rFonts w:ascii="Arial" w:hAnsi="Arial" w:cs="Arial"/>
            <w:color w:val="0066FF"/>
            <w:sz w:val="28"/>
            <w:szCs w:val="28"/>
            <w:u w:val="none"/>
          </w:rPr>
          <w:t>gov</w:t>
        </w:r>
      </w:hyperlink>
      <w:r w:rsidRPr="008609EB">
        <w:rPr>
          <w:rStyle w:val="Hyperlink"/>
          <w:rFonts w:ascii="Arial" w:hAnsi="Arial" w:cs="Arial"/>
          <w:color w:val="0066FF"/>
          <w:sz w:val="28"/>
          <w:szCs w:val="28"/>
          <w:u w:val="none"/>
        </w:rPr>
        <w:t xml:space="preserve"> </w:t>
      </w:r>
      <w:r w:rsidRPr="008609EB">
        <w:rPr>
          <w:rStyle w:val="Hyperlink"/>
          <w:rFonts w:ascii="Arial" w:hAnsi="Arial" w:cs="Arial"/>
          <w:color w:val="auto"/>
          <w:sz w:val="28"/>
          <w:szCs w:val="28"/>
          <w:u w:val="none"/>
        </w:rPr>
        <w:t xml:space="preserve">or a </w:t>
      </w:r>
      <w:hyperlink r:id="rId19" w:history="1">
        <w:r w:rsidRPr="008609EB">
          <w:rPr>
            <w:rStyle w:val="Hyperlink"/>
            <w:rFonts w:ascii="Arial" w:hAnsi="Arial" w:cs="Arial"/>
            <w:sz w:val="28"/>
            <w:szCs w:val="28"/>
          </w:rPr>
          <w:t>https://idalink.idaho.gov/</w:t>
        </w:r>
      </w:hyperlink>
      <w:r w:rsidRPr="008609EB">
        <w:rPr>
          <w:rStyle w:val="Hyperlink"/>
          <w:rFonts w:ascii="Arial" w:hAnsi="Arial" w:cs="Arial"/>
          <w:color w:val="auto"/>
          <w:sz w:val="28"/>
          <w:szCs w:val="28"/>
          <w:u w:val="none"/>
        </w:rPr>
        <w:t xml:space="preserve"> account. </w:t>
      </w:r>
      <w:r w:rsidRPr="008609EB">
        <w:rPr>
          <w:rFonts w:ascii="Arial" w:eastAsiaTheme="minorHAnsi" w:hAnsi="Arial" w:cs="Arial"/>
          <w:sz w:val="28"/>
          <w:szCs w:val="28"/>
        </w:rPr>
        <w:t xml:space="preserve">You can call </w:t>
      </w:r>
    </w:p>
    <w:p w14:paraId="4AAA63A8" w14:textId="6DD62A5C" w:rsidR="00F102EA" w:rsidRPr="008609EB" w:rsidRDefault="00654126" w:rsidP="00442554">
      <w:pPr>
        <w:widowControl/>
        <w:autoSpaceDE w:val="0"/>
        <w:autoSpaceDN w:val="0"/>
        <w:adjustRightInd w:val="0"/>
        <w:spacing w:after="0"/>
        <w:rPr>
          <w:rFonts w:ascii="Arial" w:hAnsi="Arial" w:cs="Arial"/>
          <w:sz w:val="28"/>
          <w:szCs w:val="28"/>
        </w:rPr>
      </w:pPr>
      <w:r w:rsidRPr="008609EB">
        <w:rPr>
          <w:rFonts w:ascii="Arial" w:hAnsi="Arial" w:cs="Arial"/>
          <w:b/>
          <w:bCs/>
          <w:sz w:val="28"/>
          <w:szCs w:val="28"/>
          <w:highlight w:val="yellow"/>
        </w:rPr>
        <w:t>X</w:t>
      </w:r>
      <w:r w:rsidR="008068CB" w:rsidRPr="008609EB">
        <w:rPr>
          <w:rFonts w:ascii="Arial" w:hAnsi="Arial" w:cs="Arial"/>
          <w:b/>
          <w:bCs/>
          <w:sz w:val="28"/>
          <w:szCs w:val="28"/>
          <w:highlight w:val="yellow"/>
        </w:rPr>
        <w:t>-</w:t>
      </w:r>
      <w:r w:rsidRPr="008609EB">
        <w:rPr>
          <w:rFonts w:ascii="Arial" w:hAnsi="Arial" w:cs="Arial"/>
          <w:b/>
          <w:bCs/>
          <w:sz w:val="28"/>
          <w:szCs w:val="28"/>
          <w:highlight w:val="yellow"/>
        </w:rPr>
        <w:t>XXX</w:t>
      </w:r>
      <w:r w:rsidR="008068CB" w:rsidRPr="008609EB">
        <w:rPr>
          <w:rFonts w:ascii="Arial" w:hAnsi="Arial" w:cs="Arial"/>
          <w:b/>
          <w:bCs/>
          <w:sz w:val="28"/>
          <w:szCs w:val="28"/>
          <w:highlight w:val="yellow"/>
        </w:rPr>
        <w:t>-</w:t>
      </w:r>
      <w:r w:rsidRPr="008609EB">
        <w:rPr>
          <w:rFonts w:ascii="Arial" w:hAnsi="Arial" w:cs="Arial"/>
          <w:b/>
          <w:bCs/>
          <w:sz w:val="28"/>
          <w:szCs w:val="28"/>
          <w:highlight w:val="yellow"/>
        </w:rPr>
        <w:t>XXX</w:t>
      </w:r>
      <w:r w:rsidR="008068CB" w:rsidRPr="008609EB">
        <w:rPr>
          <w:rFonts w:ascii="Arial" w:hAnsi="Arial" w:cs="Arial"/>
          <w:b/>
          <w:bCs/>
          <w:sz w:val="28"/>
          <w:szCs w:val="28"/>
          <w:highlight w:val="yellow"/>
        </w:rPr>
        <w:t>-</w:t>
      </w:r>
      <w:r w:rsidRPr="008609EB">
        <w:rPr>
          <w:rFonts w:ascii="Arial" w:hAnsi="Arial" w:cs="Arial"/>
          <w:b/>
          <w:bCs/>
          <w:sz w:val="28"/>
          <w:szCs w:val="28"/>
          <w:highlight w:val="yellow"/>
        </w:rPr>
        <w:t>XXXX</w:t>
      </w:r>
      <w:r w:rsidR="008068CB" w:rsidRPr="008609EB">
        <w:rPr>
          <w:rFonts w:ascii="Arial" w:hAnsi="Arial" w:cs="Arial"/>
          <w:sz w:val="28"/>
          <w:szCs w:val="28"/>
        </w:rPr>
        <w:t xml:space="preserve">; or you can visit </w:t>
      </w:r>
      <w:r w:rsidR="008068CB" w:rsidRPr="008609EB">
        <w:rPr>
          <w:rFonts w:ascii="Arial" w:hAnsi="Arial" w:cs="Arial"/>
          <w:sz w:val="28"/>
          <w:szCs w:val="28"/>
          <w:highlight w:val="yellow"/>
        </w:rPr>
        <w:t>the local DH&amp;W office ad</w:t>
      </w:r>
      <w:r w:rsidR="008068CB" w:rsidRPr="000307CC">
        <w:rPr>
          <w:rFonts w:ascii="Arial" w:hAnsi="Arial" w:cs="Arial"/>
          <w:sz w:val="28"/>
          <w:szCs w:val="28"/>
          <w:highlight w:val="yellow"/>
        </w:rPr>
        <w:t>dress</w:t>
      </w:r>
      <w:r w:rsidR="00D72594" w:rsidRPr="000307CC">
        <w:rPr>
          <w:rFonts w:ascii="Arial" w:hAnsi="Arial" w:cs="Arial"/>
          <w:sz w:val="28"/>
          <w:szCs w:val="28"/>
          <w:highlight w:val="yellow"/>
        </w:rPr>
        <w:t>.</w:t>
      </w:r>
    </w:p>
    <w:p w14:paraId="7B341F2D" w14:textId="404321E6" w:rsidR="001075F5" w:rsidRPr="008609EB" w:rsidRDefault="008068CB" w:rsidP="00442554">
      <w:pPr>
        <w:widowControl/>
        <w:autoSpaceDE w:val="0"/>
        <w:autoSpaceDN w:val="0"/>
        <w:adjustRightInd w:val="0"/>
        <w:spacing w:after="0"/>
        <w:rPr>
          <w:rFonts w:ascii="Arial" w:hAnsi="Arial" w:cs="Arial"/>
          <w:sz w:val="28"/>
          <w:szCs w:val="28"/>
        </w:rPr>
      </w:pPr>
      <w:r w:rsidRPr="008609EB">
        <w:rPr>
          <w:rFonts w:ascii="Arial" w:hAnsi="Arial" w:cs="Arial"/>
          <w:sz w:val="28"/>
          <w:szCs w:val="28"/>
        </w:rPr>
        <w:t>Their office is open from 8:00 AM to 5:00 PM and closed on Saturday and Sunday’s and closed on all state and federal holidays.</w:t>
      </w:r>
      <w:r w:rsidR="000307CC">
        <w:rPr>
          <w:rFonts w:ascii="Arial" w:hAnsi="Arial" w:cs="Arial"/>
          <w:sz w:val="28"/>
          <w:szCs w:val="28"/>
        </w:rPr>
        <w:t xml:space="preserve"> </w:t>
      </w:r>
      <w:r w:rsidRPr="008609EB">
        <w:rPr>
          <w:rFonts w:ascii="Arial" w:hAnsi="Arial" w:cs="Arial"/>
          <w:sz w:val="28"/>
          <w:szCs w:val="28"/>
        </w:rPr>
        <w:t>Call before visiting to make sure they are taking in person appointments.</w:t>
      </w:r>
      <w:r w:rsidR="000307CC">
        <w:rPr>
          <w:rFonts w:ascii="Arial" w:hAnsi="Arial" w:cs="Arial"/>
          <w:sz w:val="28"/>
          <w:szCs w:val="28"/>
        </w:rPr>
        <w:t xml:space="preserve"> </w:t>
      </w:r>
    </w:p>
    <w:p w14:paraId="7161258B" w14:textId="77777777" w:rsidR="001075F5" w:rsidRPr="004F3B3A" w:rsidRDefault="001075F5" w:rsidP="004F3B3A">
      <w:pPr>
        <w:pStyle w:val="Heading2"/>
        <w:jc w:val="center"/>
        <w:rPr>
          <w:rFonts w:ascii="Arial" w:hAnsi="Arial" w:cs="Arial"/>
          <w:sz w:val="32"/>
          <w:szCs w:val="32"/>
        </w:rPr>
      </w:pPr>
      <w:r w:rsidRPr="004F3B3A">
        <w:rPr>
          <w:rFonts w:ascii="Arial" w:hAnsi="Arial" w:cs="Arial"/>
          <w:sz w:val="32"/>
          <w:szCs w:val="32"/>
        </w:rPr>
        <w:t>Important Things for You to Remember</w:t>
      </w:r>
    </w:p>
    <w:p w14:paraId="23DEA64B" w14:textId="75488701" w:rsidR="004C08AF" w:rsidRPr="008609EB" w:rsidRDefault="004C08AF" w:rsidP="004C08AF">
      <w:pPr>
        <w:pStyle w:val="Heading4"/>
        <w:spacing w:after="240"/>
        <w:rPr>
          <w:rFonts w:ascii="Arial" w:hAnsi="Arial" w:cs="Arial"/>
          <w:b/>
          <w:bCs/>
          <w:i w:val="0"/>
          <w:iCs w:val="0"/>
          <w:color w:val="auto"/>
          <w:sz w:val="28"/>
          <w:szCs w:val="28"/>
          <w:highlight w:val="yellow"/>
        </w:rPr>
      </w:pPr>
      <w:r w:rsidRPr="008609EB">
        <w:rPr>
          <w:rStyle w:val="Heading3Char"/>
          <w:rFonts w:ascii="Arial" w:hAnsi="Arial" w:cs="Arial"/>
          <w:b/>
          <w:bCs/>
          <w:i w:val="0"/>
          <w:iCs w:val="0"/>
          <w:color w:val="auto"/>
          <w:sz w:val="28"/>
          <w:szCs w:val="28"/>
        </w:rPr>
        <w:t>Issues Requiring Immediate Action:</w:t>
      </w:r>
      <w:r w:rsidRPr="008609EB">
        <w:rPr>
          <w:rFonts w:ascii="Arial" w:hAnsi="Arial" w:cs="Arial"/>
          <w:b/>
          <w:bCs/>
          <w:i w:val="0"/>
          <w:iCs w:val="0"/>
          <w:color w:val="auto"/>
          <w:sz w:val="28"/>
          <w:szCs w:val="28"/>
        </w:rPr>
        <w:t xml:space="preserve"> </w:t>
      </w:r>
      <w:r w:rsidRPr="004F3B3A">
        <w:rPr>
          <w:rFonts w:ascii="Arial" w:hAnsi="Arial" w:cs="Arial"/>
          <w:i w:val="0"/>
          <w:iCs w:val="0"/>
          <w:color w:val="auto"/>
          <w:sz w:val="28"/>
          <w:szCs w:val="28"/>
          <w:highlight w:val="yellow"/>
        </w:rPr>
        <w:t>This section is specific to the customer given their circumstance</w:t>
      </w:r>
      <w:r w:rsidR="000A24CE">
        <w:rPr>
          <w:rFonts w:ascii="Arial" w:hAnsi="Arial" w:cs="Arial"/>
          <w:i w:val="0"/>
          <w:iCs w:val="0"/>
          <w:color w:val="auto"/>
          <w:sz w:val="28"/>
          <w:szCs w:val="28"/>
          <w:highlight w:val="yellow"/>
        </w:rPr>
        <w:t>s</w:t>
      </w:r>
      <w:r w:rsidRPr="004F3B3A">
        <w:rPr>
          <w:rFonts w:ascii="Arial" w:hAnsi="Arial" w:cs="Arial"/>
          <w:i w:val="0"/>
          <w:iCs w:val="0"/>
          <w:color w:val="auto"/>
          <w:sz w:val="28"/>
          <w:szCs w:val="28"/>
          <w:highlight w:val="yellow"/>
        </w:rPr>
        <w:t>.</w:t>
      </w:r>
    </w:p>
    <w:p w14:paraId="2F9E4085" w14:textId="77777777" w:rsidR="004C08AF" w:rsidRPr="004F3B3A" w:rsidRDefault="004C08AF" w:rsidP="004F3B3A">
      <w:pPr>
        <w:rPr>
          <w:rFonts w:ascii="Arial" w:hAnsi="Arial" w:cs="Arial"/>
          <w:b/>
          <w:bCs/>
          <w:i/>
          <w:iCs/>
          <w:sz w:val="28"/>
          <w:szCs w:val="28"/>
        </w:rPr>
      </w:pPr>
      <w:r w:rsidRPr="004F3B3A">
        <w:rPr>
          <w:rFonts w:ascii="Arial" w:hAnsi="Arial" w:cs="Arial"/>
          <w:b/>
          <w:bCs/>
          <w:sz w:val="28"/>
          <w:szCs w:val="28"/>
          <w:highlight w:val="yellow"/>
        </w:rPr>
        <w:t>Examples:</w:t>
      </w:r>
    </w:p>
    <w:p w14:paraId="651E0DC6" w14:textId="77777777" w:rsidR="004C08AF" w:rsidRPr="000307CC" w:rsidRDefault="004C08AF" w:rsidP="004C08AF">
      <w:pPr>
        <w:pStyle w:val="ListParagraph"/>
        <w:numPr>
          <w:ilvl w:val="0"/>
          <w:numId w:val="4"/>
        </w:numPr>
        <w:rPr>
          <w:rFonts w:ascii="Arial" w:hAnsi="Arial" w:cs="Arial"/>
          <w:sz w:val="28"/>
          <w:szCs w:val="28"/>
          <w:highlight w:val="yellow"/>
        </w:rPr>
      </w:pPr>
      <w:bookmarkStart w:id="15" w:name="_Hlk172721379"/>
      <w:r w:rsidRPr="008609EB">
        <w:rPr>
          <w:rFonts w:ascii="Arial" w:hAnsi="Arial" w:cs="Arial"/>
          <w:sz w:val="28"/>
          <w:szCs w:val="28"/>
          <w:highlight w:val="yellow"/>
        </w:rPr>
        <w:t xml:space="preserve">Report a new job </w:t>
      </w:r>
      <w:r w:rsidRPr="000307CC">
        <w:rPr>
          <w:rFonts w:ascii="Arial" w:hAnsi="Arial" w:cs="Arial"/>
          <w:sz w:val="28"/>
          <w:szCs w:val="28"/>
          <w:highlight w:val="yellow"/>
        </w:rPr>
        <w:t>to SSA.</w:t>
      </w:r>
    </w:p>
    <w:p w14:paraId="4D034E81" w14:textId="77777777" w:rsidR="004C08AF" w:rsidRPr="000307CC" w:rsidRDefault="004C08AF" w:rsidP="004C08AF">
      <w:pPr>
        <w:pStyle w:val="ListParagraph"/>
        <w:numPr>
          <w:ilvl w:val="0"/>
          <w:numId w:val="4"/>
        </w:numPr>
        <w:rPr>
          <w:rFonts w:ascii="Arial" w:hAnsi="Arial" w:cs="Arial"/>
          <w:sz w:val="28"/>
          <w:szCs w:val="28"/>
          <w:highlight w:val="yellow"/>
        </w:rPr>
      </w:pPr>
      <w:r w:rsidRPr="000307CC">
        <w:rPr>
          <w:rFonts w:ascii="Arial" w:hAnsi="Arial" w:cs="Arial"/>
          <w:sz w:val="28"/>
          <w:szCs w:val="28"/>
          <w:highlight w:val="yellow"/>
        </w:rPr>
        <w:t>Report your past wages.</w:t>
      </w:r>
    </w:p>
    <w:p w14:paraId="12E78215" w14:textId="77777777" w:rsidR="004C08AF" w:rsidRPr="008609EB" w:rsidRDefault="004C08AF" w:rsidP="004C08AF">
      <w:pPr>
        <w:pStyle w:val="ListParagraph"/>
        <w:numPr>
          <w:ilvl w:val="0"/>
          <w:numId w:val="4"/>
        </w:numPr>
        <w:rPr>
          <w:rFonts w:ascii="Arial" w:hAnsi="Arial" w:cs="Arial"/>
          <w:sz w:val="28"/>
          <w:szCs w:val="28"/>
        </w:rPr>
      </w:pPr>
      <w:r w:rsidRPr="008609EB">
        <w:rPr>
          <w:rFonts w:ascii="Arial" w:hAnsi="Arial" w:cs="Arial"/>
          <w:sz w:val="28"/>
          <w:szCs w:val="28"/>
          <w:highlight w:val="yellow"/>
        </w:rPr>
        <w:t>Report your gross monthly income to Social Security by the 6</w:t>
      </w:r>
      <w:r w:rsidRPr="008609EB">
        <w:rPr>
          <w:rFonts w:ascii="Arial" w:hAnsi="Arial" w:cs="Arial"/>
          <w:sz w:val="28"/>
          <w:szCs w:val="28"/>
          <w:highlight w:val="yellow"/>
          <w:vertAlign w:val="superscript"/>
        </w:rPr>
        <w:t>th</w:t>
      </w:r>
      <w:r w:rsidRPr="008609EB">
        <w:rPr>
          <w:rFonts w:ascii="Arial" w:hAnsi="Arial" w:cs="Arial"/>
          <w:sz w:val="28"/>
          <w:szCs w:val="28"/>
          <w:highlight w:val="yellow"/>
        </w:rPr>
        <w:t xml:space="preserve"> of each month.</w:t>
      </w:r>
    </w:p>
    <w:p w14:paraId="56762396" w14:textId="77777777" w:rsidR="004C08AF" w:rsidRPr="008609EB" w:rsidRDefault="004C08AF" w:rsidP="004C08AF">
      <w:pPr>
        <w:pStyle w:val="ListParagraph"/>
        <w:numPr>
          <w:ilvl w:val="0"/>
          <w:numId w:val="4"/>
        </w:numPr>
        <w:rPr>
          <w:rFonts w:ascii="Arial" w:hAnsi="Arial" w:cs="Arial"/>
          <w:sz w:val="28"/>
          <w:szCs w:val="28"/>
        </w:rPr>
      </w:pPr>
      <w:r w:rsidRPr="008609EB">
        <w:rPr>
          <w:rFonts w:ascii="Arial" w:hAnsi="Arial" w:cs="Arial"/>
          <w:sz w:val="28"/>
          <w:szCs w:val="28"/>
          <w:highlight w:val="yellow"/>
        </w:rPr>
        <w:t>Consistently track TWP as soon as work begins.</w:t>
      </w:r>
    </w:p>
    <w:p w14:paraId="0D402808" w14:textId="77777777" w:rsidR="004C08AF" w:rsidRPr="004F3B3A" w:rsidRDefault="004C08AF" w:rsidP="004C08AF">
      <w:pPr>
        <w:pStyle w:val="ListParagraph"/>
        <w:numPr>
          <w:ilvl w:val="0"/>
          <w:numId w:val="4"/>
        </w:numPr>
        <w:spacing w:line="276" w:lineRule="auto"/>
        <w:rPr>
          <w:rFonts w:ascii="Arial" w:hAnsi="Arial" w:cs="Arial"/>
          <w:sz w:val="28"/>
          <w:szCs w:val="28"/>
        </w:rPr>
      </w:pPr>
      <w:r w:rsidRPr="004F3B3A">
        <w:rPr>
          <w:rFonts w:ascii="Arial" w:hAnsi="Arial" w:cs="Arial"/>
          <w:sz w:val="28"/>
          <w:szCs w:val="28"/>
          <w:highlight w:val="yellow"/>
        </w:rPr>
        <w:t>Respond to Re-determination letters from SSA or DH&amp;W.</w:t>
      </w:r>
    </w:p>
    <w:p w14:paraId="714C7C04" w14:textId="77777777" w:rsidR="004C08AF" w:rsidRPr="004F3B3A" w:rsidRDefault="004C08AF" w:rsidP="004C08AF">
      <w:pPr>
        <w:pStyle w:val="ListParagraph"/>
        <w:numPr>
          <w:ilvl w:val="0"/>
          <w:numId w:val="4"/>
        </w:numPr>
        <w:spacing w:line="276" w:lineRule="auto"/>
        <w:rPr>
          <w:rFonts w:ascii="Arial" w:hAnsi="Arial" w:cs="Arial"/>
          <w:sz w:val="28"/>
          <w:szCs w:val="28"/>
        </w:rPr>
      </w:pPr>
      <w:r w:rsidRPr="004F3B3A">
        <w:rPr>
          <w:rFonts w:ascii="Arial" w:hAnsi="Arial" w:cs="Arial"/>
          <w:sz w:val="28"/>
          <w:szCs w:val="28"/>
          <w:highlight w:val="yellow"/>
        </w:rPr>
        <w:t>Additional information.</w:t>
      </w:r>
    </w:p>
    <w:p w14:paraId="1E3E9FBD" w14:textId="77777777" w:rsidR="004C08AF" w:rsidRPr="008609EB" w:rsidRDefault="004C08AF" w:rsidP="004C08AF">
      <w:pPr>
        <w:pStyle w:val="ListParagraph"/>
        <w:ind w:left="360"/>
        <w:rPr>
          <w:rFonts w:ascii="Arial" w:hAnsi="Arial" w:cs="Arial"/>
          <w:sz w:val="28"/>
          <w:szCs w:val="28"/>
        </w:rPr>
      </w:pPr>
    </w:p>
    <w:bookmarkEnd w:id="15"/>
    <w:p w14:paraId="6382D9EB" w14:textId="77777777" w:rsidR="004C08AF" w:rsidRPr="00897C25" w:rsidRDefault="004C08AF" w:rsidP="004C08AF">
      <w:pPr>
        <w:pStyle w:val="Heading4"/>
        <w:spacing w:after="240"/>
        <w:rPr>
          <w:rFonts w:ascii="Arial" w:hAnsi="Arial" w:cs="Arial"/>
          <w:i w:val="0"/>
          <w:iCs w:val="0"/>
          <w:color w:val="auto"/>
          <w:sz w:val="28"/>
          <w:szCs w:val="28"/>
          <w:highlight w:val="yellow"/>
        </w:rPr>
      </w:pPr>
      <w:r w:rsidRPr="008609EB">
        <w:rPr>
          <w:rStyle w:val="Heading3Char"/>
          <w:rFonts w:ascii="Arial" w:hAnsi="Arial" w:cs="Arial"/>
          <w:b/>
          <w:bCs/>
          <w:i w:val="0"/>
          <w:iCs w:val="0"/>
          <w:color w:val="auto"/>
          <w:sz w:val="28"/>
          <w:szCs w:val="28"/>
        </w:rPr>
        <w:t>Important Deadlines:</w:t>
      </w:r>
      <w:r w:rsidRPr="008609EB">
        <w:rPr>
          <w:rFonts w:ascii="Arial" w:hAnsi="Arial" w:cs="Arial"/>
          <w:b/>
          <w:bCs/>
          <w:i w:val="0"/>
          <w:iCs w:val="0"/>
          <w:color w:val="auto"/>
          <w:sz w:val="28"/>
          <w:szCs w:val="28"/>
        </w:rPr>
        <w:t xml:space="preserve"> </w:t>
      </w:r>
      <w:r w:rsidRPr="00897C25">
        <w:rPr>
          <w:rFonts w:ascii="Arial" w:hAnsi="Arial" w:cs="Arial"/>
          <w:i w:val="0"/>
          <w:iCs w:val="0"/>
          <w:color w:val="auto"/>
          <w:sz w:val="28"/>
          <w:szCs w:val="28"/>
          <w:highlight w:val="yellow"/>
        </w:rPr>
        <w:t>This section is specific to the customer given their circumstance.</w:t>
      </w:r>
    </w:p>
    <w:p w14:paraId="2DEEF86B" w14:textId="77777777" w:rsidR="004C08AF" w:rsidRPr="00897C25" w:rsidRDefault="004C08AF" w:rsidP="00897C25">
      <w:pPr>
        <w:rPr>
          <w:rFonts w:ascii="Arial" w:hAnsi="Arial" w:cs="Arial"/>
          <w:b/>
          <w:bCs/>
          <w:i/>
          <w:iCs/>
          <w:sz w:val="28"/>
          <w:szCs w:val="28"/>
        </w:rPr>
      </w:pPr>
      <w:r w:rsidRPr="00897C25">
        <w:rPr>
          <w:rFonts w:ascii="Arial" w:hAnsi="Arial" w:cs="Arial"/>
          <w:b/>
          <w:bCs/>
          <w:sz w:val="28"/>
          <w:szCs w:val="28"/>
          <w:highlight w:val="yellow"/>
        </w:rPr>
        <w:t>Examples:</w:t>
      </w:r>
    </w:p>
    <w:p w14:paraId="43BCF7DD" w14:textId="77777777" w:rsidR="004C08AF" w:rsidRPr="008609EB" w:rsidRDefault="004C08AF" w:rsidP="004C08AF">
      <w:pPr>
        <w:pStyle w:val="ListParagraph"/>
        <w:numPr>
          <w:ilvl w:val="0"/>
          <w:numId w:val="33"/>
        </w:numPr>
        <w:rPr>
          <w:rFonts w:ascii="Arial" w:hAnsi="Arial" w:cs="Arial"/>
        </w:rPr>
      </w:pPr>
      <w:r w:rsidRPr="008609EB">
        <w:rPr>
          <w:rFonts w:ascii="Arial" w:hAnsi="Arial" w:cs="Arial"/>
          <w:sz w:val="28"/>
          <w:szCs w:val="28"/>
          <w:highlight w:val="yellow"/>
        </w:rPr>
        <w:t>Report your gross monthly income to Social Security by the 6</w:t>
      </w:r>
      <w:r w:rsidRPr="008609EB">
        <w:rPr>
          <w:rFonts w:ascii="Arial" w:hAnsi="Arial" w:cs="Arial"/>
          <w:sz w:val="28"/>
          <w:szCs w:val="28"/>
          <w:highlight w:val="yellow"/>
          <w:vertAlign w:val="superscript"/>
        </w:rPr>
        <w:t>th</w:t>
      </w:r>
      <w:r w:rsidRPr="008609EB">
        <w:rPr>
          <w:rFonts w:ascii="Arial" w:hAnsi="Arial" w:cs="Arial"/>
          <w:sz w:val="28"/>
          <w:szCs w:val="28"/>
          <w:highlight w:val="yellow"/>
        </w:rPr>
        <w:t xml:space="preserve"> of each month.</w:t>
      </w:r>
    </w:p>
    <w:p w14:paraId="437DAEB4" w14:textId="77777777" w:rsidR="004C08AF" w:rsidRPr="008609EB" w:rsidRDefault="004C08AF" w:rsidP="004C08AF">
      <w:pPr>
        <w:pStyle w:val="ListParagraph"/>
        <w:numPr>
          <w:ilvl w:val="0"/>
          <w:numId w:val="33"/>
        </w:numPr>
        <w:spacing w:line="276" w:lineRule="auto"/>
        <w:rPr>
          <w:rFonts w:ascii="Arial" w:hAnsi="Arial" w:cs="Arial"/>
          <w:sz w:val="28"/>
          <w:szCs w:val="28"/>
        </w:rPr>
      </w:pPr>
      <w:r w:rsidRPr="008609EB">
        <w:rPr>
          <w:rFonts w:ascii="Arial" w:hAnsi="Arial" w:cs="Arial"/>
          <w:sz w:val="28"/>
          <w:szCs w:val="28"/>
          <w:highlight w:val="yellow"/>
        </w:rPr>
        <w:t>Keep all IRWE receipts for SSA</w:t>
      </w:r>
      <w:r w:rsidRPr="008609EB">
        <w:rPr>
          <w:rFonts w:ascii="Arial" w:hAnsi="Arial" w:cs="Arial"/>
          <w:sz w:val="28"/>
          <w:szCs w:val="28"/>
        </w:rPr>
        <w:t>.</w:t>
      </w:r>
    </w:p>
    <w:p w14:paraId="47A40BED" w14:textId="77777777" w:rsidR="004C08AF" w:rsidRPr="008609EB" w:rsidRDefault="004C08AF" w:rsidP="004C08AF">
      <w:pPr>
        <w:pStyle w:val="ListParagraph"/>
        <w:numPr>
          <w:ilvl w:val="0"/>
          <w:numId w:val="33"/>
        </w:numPr>
        <w:spacing w:line="276" w:lineRule="auto"/>
        <w:rPr>
          <w:rFonts w:ascii="Arial" w:hAnsi="Arial" w:cs="Arial"/>
          <w:sz w:val="28"/>
          <w:szCs w:val="28"/>
        </w:rPr>
      </w:pPr>
      <w:r w:rsidRPr="008609EB">
        <w:rPr>
          <w:rFonts w:ascii="Arial" w:hAnsi="Arial" w:cs="Arial"/>
          <w:sz w:val="28"/>
          <w:szCs w:val="28"/>
          <w:highlight w:val="yellow"/>
        </w:rPr>
        <w:t>Contact SSA regarding overpayment.</w:t>
      </w:r>
    </w:p>
    <w:p w14:paraId="7B6A6972" w14:textId="77777777" w:rsidR="004C08AF" w:rsidRPr="008609EB" w:rsidRDefault="004C08AF" w:rsidP="004C08AF">
      <w:pPr>
        <w:pStyle w:val="ListParagraph"/>
        <w:numPr>
          <w:ilvl w:val="0"/>
          <w:numId w:val="33"/>
        </w:numPr>
        <w:spacing w:line="276" w:lineRule="auto"/>
        <w:rPr>
          <w:rFonts w:ascii="Arial" w:hAnsi="Arial" w:cs="Arial"/>
          <w:sz w:val="28"/>
          <w:szCs w:val="28"/>
        </w:rPr>
      </w:pPr>
      <w:r w:rsidRPr="008609EB">
        <w:rPr>
          <w:rFonts w:ascii="Arial" w:hAnsi="Arial" w:cs="Arial"/>
          <w:sz w:val="28"/>
          <w:szCs w:val="28"/>
          <w:highlight w:val="yellow"/>
        </w:rPr>
        <w:t>Provide SSA with Work Activity Report.</w:t>
      </w:r>
    </w:p>
    <w:p w14:paraId="3C5C3F43" w14:textId="77777777" w:rsidR="004C08AF" w:rsidRPr="008609EB" w:rsidRDefault="004C08AF" w:rsidP="004C08AF">
      <w:pPr>
        <w:pStyle w:val="ListParagraph"/>
        <w:numPr>
          <w:ilvl w:val="0"/>
          <w:numId w:val="33"/>
        </w:numPr>
        <w:spacing w:line="276" w:lineRule="auto"/>
        <w:rPr>
          <w:rFonts w:ascii="Arial" w:hAnsi="Arial" w:cs="Arial"/>
          <w:sz w:val="28"/>
          <w:szCs w:val="28"/>
        </w:rPr>
      </w:pPr>
      <w:r w:rsidRPr="008609EB">
        <w:rPr>
          <w:rFonts w:ascii="Arial" w:hAnsi="Arial" w:cs="Arial"/>
          <w:sz w:val="28"/>
          <w:szCs w:val="28"/>
          <w:highlight w:val="yellow"/>
        </w:rPr>
        <w:t>Respond to letters from SSA or DH&amp;W RE: Re-determination, work activity review etc.</w:t>
      </w:r>
      <w:r w:rsidRPr="008609EB">
        <w:rPr>
          <w:rFonts w:ascii="Arial" w:hAnsi="Arial" w:cs="Arial"/>
          <w:sz w:val="28"/>
          <w:szCs w:val="28"/>
        </w:rPr>
        <w:t xml:space="preserve"> </w:t>
      </w:r>
    </w:p>
    <w:p w14:paraId="39F3C921" w14:textId="77777777" w:rsidR="004C08AF" w:rsidRPr="008609EB" w:rsidRDefault="004C08AF" w:rsidP="004C08AF">
      <w:pPr>
        <w:pStyle w:val="ListParagraph"/>
        <w:numPr>
          <w:ilvl w:val="0"/>
          <w:numId w:val="33"/>
        </w:numPr>
        <w:spacing w:after="0" w:line="276" w:lineRule="auto"/>
        <w:rPr>
          <w:rFonts w:ascii="Arial" w:hAnsi="Arial" w:cs="Arial"/>
          <w:sz w:val="28"/>
          <w:szCs w:val="28"/>
        </w:rPr>
      </w:pPr>
      <w:r w:rsidRPr="008609EB">
        <w:rPr>
          <w:rFonts w:ascii="Arial" w:hAnsi="Arial" w:cs="Arial"/>
          <w:sz w:val="28"/>
          <w:szCs w:val="28"/>
          <w:highlight w:val="yellow"/>
        </w:rPr>
        <w:t>Additional information</w:t>
      </w:r>
      <w:r w:rsidRPr="008609EB">
        <w:rPr>
          <w:rFonts w:ascii="Arial" w:hAnsi="Arial" w:cs="Arial"/>
          <w:sz w:val="28"/>
          <w:szCs w:val="28"/>
        </w:rPr>
        <w:t>.</w:t>
      </w:r>
    </w:p>
    <w:p w14:paraId="5A9C872A" w14:textId="77777777" w:rsidR="004C08AF" w:rsidRPr="008609EB" w:rsidRDefault="004C08AF" w:rsidP="004C08AF">
      <w:pPr>
        <w:pStyle w:val="ListParagraph"/>
        <w:spacing w:after="0" w:line="276" w:lineRule="auto"/>
        <w:rPr>
          <w:rFonts w:ascii="Arial" w:hAnsi="Arial" w:cs="Arial"/>
          <w:sz w:val="28"/>
          <w:szCs w:val="28"/>
        </w:rPr>
      </w:pPr>
    </w:p>
    <w:p w14:paraId="1144FC37" w14:textId="3EBEA873" w:rsidR="00B44B30" w:rsidRPr="008609EB" w:rsidRDefault="001075F5" w:rsidP="00B44B30">
      <w:pPr>
        <w:spacing w:after="0"/>
        <w:rPr>
          <w:rFonts w:ascii="Arial" w:hAnsi="Arial" w:cs="Arial"/>
          <w:sz w:val="28"/>
          <w:szCs w:val="28"/>
        </w:rPr>
      </w:pPr>
      <w:r w:rsidRPr="00897C25">
        <w:rPr>
          <w:rStyle w:val="Heading3Char"/>
          <w:rFonts w:ascii="Arial" w:hAnsi="Arial" w:cs="Arial"/>
          <w:b/>
          <w:bCs/>
          <w:color w:val="auto"/>
          <w:sz w:val="28"/>
          <w:szCs w:val="28"/>
        </w:rPr>
        <w:t>Recordkeeping Reminders:</w:t>
      </w:r>
      <w:r w:rsidRPr="00897C25">
        <w:rPr>
          <w:rFonts w:ascii="Arial" w:hAnsi="Arial" w:cs="Arial"/>
          <w:sz w:val="28"/>
          <w:szCs w:val="28"/>
        </w:rPr>
        <w:t xml:space="preserve"> </w:t>
      </w:r>
      <w:r w:rsidR="00B44B30" w:rsidRPr="008609EB">
        <w:rPr>
          <w:rFonts w:ascii="Arial" w:hAnsi="Arial" w:cs="Arial"/>
          <w:sz w:val="28"/>
          <w:szCs w:val="28"/>
        </w:rPr>
        <w:t>Keep this Benefits Summary and Analysis in your records.</w:t>
      </w:r>
      <w:r w:rsidR="000307CC">
        <w:rPr>
          <w:rFonts w:ascii="Arial" w:hAnsi="Arial" w:cs="Arial"/>
          <w:sz w:val="28"/>
          <w:szCs w:val="28"/>
        </w:rPr>
        <w:t xml:space="preserve"> </w:t>
      </w:r>
      <w:r w:rsidR="00B44B30" w:rsidRPr="008609EB">
        <w:rPr>
          <w:rFonts w:ascii="Arial" w:hAnsi="Arial" w:cs="Arial"/>
          <w:sz w:val="28"/>
          <w:szCs w:val="28"/>
        </w:rPr>
        <w:t xml:space="preserve">Remember to keep all letters you get from SSA or DHW about your benefits. Keep notes a </w:t>
      </w:r>
      <w:r w:rsidR="00897C25" w:rsidRPr="008609EB">
        <w:rPr>
          <w:rFonts w:ascii="Arial" w:hAnsi="Arial" w:cs="Arial"/>
          <w:sz w:val="28"/>
          <w:szCs w:val="28"/>
        </w:rPr>
        <w:t>receipt</w:t>
      </w:r>
      <w:r w:rsidR="00B44B30" w:rsidRPr="008609EB">
        <w:rPr>
          <w:rFonts w:ascii="Arial" w:hAnsi="Arial" w:cs="Arial"/>
          <w:sz w:val="28"/>
          <w:szCs w:val="28"/>
        </w:rPr>
        <w:t xml:space="preserve"> whenever you report changes and be sure to keep everything </w:t>
      </w:r>
      <w:r w:rsidR="00B44B30" w:rsidRPr="008609EB">
        <w:rPr>
          <w:rFonts w:ascii="Arial" w:hAnsi="Arial" w:cs="Arial"/>
          <w:sz w:val="28"/>
          <w:szCs w:val="28"/>
        </w:rPr>
        <w:lastRenderedPageBreak/>
        <w:t>together in one place so you can find it.</w:t>
      </w:r>
      <w:r w:rsidR="000307CC">
        <w:rPr>
          <w:rFonts w:ascii="Arial" w:hAnsi="Arial" w:cs="Arial"/>
          <w:sz w:val="28"/>
          <w:szCs w:val="28"/>
        </w:rPr>
        <w:t xml:space="preserve"> </w:t>
      </w:r>
      <w:r w:rsidR="00B44B30" w:rsidRPr="008609EB">
        <w:rPr>
          <w:rFonts w:ascii="Arial" w:hAnsi="Arial" w:cs="Arial"/>
          <w:sz w:val="28"/>
          <w:szCs w:val="28"/>
        </w:rPr>
        <w:t>Notes should include the agency where you made the report, the date you made the report, who you talked to and what you told them, and what papers you submitted.</w:t>
      </w:r>
      <w:r w:rsidR="000307CC">
        <w:rPr>
          <w:rFonts w:ascii="Arial" w:hAnsi="Arial" w:cs="Arial"/>
          <w:sz w:val="28"/>
          <w:szCs w:val="28"/>
        </w:rPr>
        <w:t xml:space="preserve"> </w:t>
      </w:r>
    </w:p>
    <w:p w14:paraId="1E8C919D" w14:textId="77777777" w:rsidR="00B44B30" w:rsidRPr="008609EB" w:rsidRDefault="00B44B30" w:rsidP="00B44B30">
      <w:pPr>
        <w:spacing w:after="0"/>
        <w:ind w:left="144"/>
        <w:rPr>
          <w:rFonts w:ascii="Arial" w:hAnsi="Arial" w:cs="Arial"/>
          <w:sz w:val="28"/>
          <w:szCs w:val="28"/>
        </w:rPr>
      </w:pPr>
    </w:p>
    <w:p w14:paraId="11BB0064" w14:textId="49E44854" w:rsidR="00B44B30" w:rsidRPr="008609EB" w:rsidRDefault="00B44B30" w:rsidP="00B44B30">
      <w:pPr>
        <w:spacing w:after="0"/>
        <w:rPr>
          <w:rStyle w:val="Strong"/>
          <w:rFonts w:ascii="Arial" w:hAnsi="Arial" w:cs="Arial"/>
          <w:sz w:val="28"/>
          <w:szCs w:val="28"/>
        </w:rPr>
      </w:pPr>
      <w:r w:rsidRPr="008609EB">
        <w:rPr>
          <w:rStyle w:val="Strong"/>
          <w:rFonts w:ascii="Arial" w:hAnsi="Arial" w:cs="Arial"/>
          <w:sz w:val="28"/>
          <w:szCs w:val="28"/>
        </w:rPr>
        <w:t>Remember that it is your responsibility to promptly report all relevant changes to the Social Security Administration and any other federal, state, or local entity administering benefits you receive!</w:t>
      </w:r>
      <w:r w:rsidR="000307CC">
        <w:rPr>
          <w:rStyle w:val="Strong"/>
          <w:rFonts w:ascii="Arial" w:hAnsi="Arial" w:cs="Arial"/>
          <w:sz w:val="28"/>
          <w:szCs w:val="28"/>
        </w:rPr>
        <w:t xml:space="preserve"> </w:t>
      </w:r>
    </w:p>
    <w:p w14:paraId="4E0AB353" w14:textId="77777777" w:rsidR="00B44B30" w:rsidRPr="008609EB" w:rsidRDefault="00B44B30" w:rsidP="00B44B30">
      <w:pPr>
        <w:spacing w:after="0"/>
        <w:rPr>
          <w:rFonts w:ascii="Arial" w:hAnsi="Arial" w:cs="Arial"/>
          <w:sz w:val="28"/>
          <w:szCs w:val="28"/>
        </w:rPr>
      </w:pPr>
    </w:p>
    <w:p w14:paraId="283F2ED9" w14:textId="00879F49" w:rsidR="00442554" w:rsidRPr="008609EB" w:rsidRDefault="00B44B30" w:rsidP="00442554">
      <w:pPr>
        <w:rPr>
          <w:rStyle w:val="Strong"/>
          <w:rFonts w:ascii="Arial" w:hAnsi="Arial" w:cs="Arial"/>
          <w:sz w:val="28"/>
          <w:szCs w:val="28"/>
        </w:rPr>
      </w:pPr>
      <w:r w:rsidRPr="008609EB">
        <w:rPr>
          <w:rStyle w:val="Strong"/>
          <w:rFonts w:ascii="Arial" w:hAnsi="Arial" w:cs="Arial"/>
          <w:sz w:val="28"/>
          <w:szCs w:val="28"/>
        </w:rPr>
        <w:t>Timely reporting of your wages will prevent an under or over payment by Social Security.</w:t>
      </w:r>
      <w:r w:rsidR="000307CC">
        <w:rPr>
          <w:rStyle w:val="Strong"/>
          <w:rFonts w:ascii="Arial" w:hAnsi="Arial" w:cs="Arial"/>
          <w:sz w:val="28"/>
          <w:szCs w:val="28"/>
        </w:rPr>
        <w:t xml:space="preserve"> </w:t>
      </w:r>
    </w:p>
    <w:p w14:paraId="0FD4A9F1" w14:textId="77777777" w:rsidR="001075F5" w:rsidRPr="00897C25" w:rsidRDefault="001075F5" w:rsidP="00897C25">
      <w:pPr>
        <w:pStyle w:val="Heading2"/>
        <w:jc w:val="center"/>
        <w:rPr>
          <w:rFonts w:ascii="Arial" w:hAnsi="Arial" w:cs="Arial"/>
          <w:sz w:val="32"/>
          <w:szCs w:val="32"/>
        </w:rPr>
      </w:pPr>
      <w:r w:rsidRPr="00897C25">
        <w:rPr>
          <w:rFonts w:ascii="Arial" w:hAnsi="Arial" w:cs="Arial"/>
          <w:sz w:val="32"/>
          <w:szCs w:val="32"/>
        </w:rPr>
        <w:t>Using this Report:</w:t>
      </w:r>
    </w:p>
    <w:p w14:paraId="6C8849F4" w14:textId="1FCBE278" w:rsidR="001075F5" w:rsidRPr="008609EB" w:rsidRDefault="001075F5" w:rsidP="001075F5">
      <w:pPr>
        <w:rPr>
          <w:rFonts w:ascii="Arial" w:hAnsi="Arial" w:cs="Arial"/>
          <w:sz w:val="28"/>
          <w:szCs w:val="28"/>
        </w:rPr>
      </w:pPr>
      <w:r w:rsidRPr="008609EB">
        <w:rPr>
          <w:rFonts w:ascii="Arial" w:hAnsi="Arial" w:cs="Arial"/>
          <w:sz w:val="28"/>
          <w:szCs w:val="28"/>
        </w:rPr>
        <w:t>You should keep this report and refer to it when you have questions about how your employment plans may affect your benefits. It is also important for you to share this report with other people who are helping you achieve your employment goals.</w:t>
      </w:r>
      <w:r w:rsidR="000307CC">
        <w:rPr>
          <w:rFonts w:ascii="Arial" w:hAnsi="Arial" w:cs="Arial"/>
          <w:sz w:val="28"/>
          <w:szCs w:val="28"/>
        </w:rPr>
        <w:t xml:space="preserve"> </w:t>
      </w:r>
    </w:p>
    <w:p w14:paraId="438A19D0" w14:textId="77777777" w:rsidR="001075F5" w:rsidRPr="008609EB" w:rsidRDefault="001075F5" w:rsidP="001075F5">
      <w:pPr>
        <w:rPr>
          <w:rFonts w:ascii="Arial" w:hAnsi="Arial" w:cs="Arial"/>
          <w:sz w:val="28"/>
          <w:szCs w:val="28"/>
        </w:rPr>
      </w:pPr>
      <w:r w:rsidRPr="008609EB">
        <w:rPr>
          <w:rFonts w:ascii="Arial" w:hAnsi="Arial" w:cs="Arial"/>
          <w:sz w:val="28"/>
          <w:szCs w:val="28"/>
        </w:rPr>
        <w:t xml:space="preserve">The information contained in this report is intended to help you make informed choices about important life issues that may affect your Social Security or other public assistance benefits. The accuracy of the information and advice contained in this report is dependent upon: </w:t>
      </w:r>
    </w:p>
    <w:p w14:paraId="240D2A4A" w14:textId="77777777" w:rsidR="001075F5" w:rsidRPr="008609EB" w:rsidRDefault="001075F5" w:rsidP="001075F5">
      <w:pPr>
        <w:spacing w:line="276" w:lineRule="auto"/>
        <w:rPr>
          <w:rFonts w:ascii="Arial" w:hAnsi="Arial" w:cs="Arial"/>
          <w:sz w:val="28"/>
          <w:szCs w:val="28"/>
        </w:rPr>
      </w:pPr>
      <w:r w:rsidRPr="008609EB">
        <w:rPr>
          <w:rFonts w:ascii="Arial" w:hAnsi="Arial" w:cs="Arial"/>
          <w:sz w:val="28"/>
          <w:szCs w:val="28"/>
        </w:rPr>
        <w:t>The accuracy and completeness of the information you provided about your current and past benefits status.</w:t>
      </w:r>
    </w:p>
    <w:p w14:paraId="281C17AD" w14:textId="77777777" w:rsidR="001075F5" w:rsidRPr="008609EB" w:rsidRDefault="001075F5" w:rsidP="001075F5">
      <w:pPr>
        <w:pStyle w:val="ListParagraph"/>
        <w:numPr>
          <w:ilvl w:val="0"/>
          <w:numId w:val="2"/>
        </w:numPr>
        <w:spacing w:line="276" w:lineRule="auto"/>
        <w:rPr>
          <w:rFonts w:ascii="Arial" w:hAnsi="Arial" w:cs="Arial"/>
          <w:sz w:val="28"/>
          <w:szCs w:val="28"/>
        </w:rPr>
      </w:pPr>
      <w:r w:rsidRPr="008609EB">
        <w:rPr>
          <w:rFonts w:ascii="Arial" w:hAnsi="Arial" w:cs="Arial"/>
          <w:sz w:val="28"/>
          <w:szCs w:val="28"/>
        </w:rPr>
        <w:t>The accuracy and completeness of information you provided about relevant factors such as current and past earnings, unearned income, resources, disability status/medical condition, marital status, and living arrangements,</w:t>
      </w:r>
    </w:p>
    <w:p w14:paraId="58C50390" w14:textId="77777777" w:rsidR="001075F5" w:rsidRPr="008609EB" w:rsidRDefault="001075F5" w:rsidP="001075F5">
      <w:pPr>
        <w:pStyle w:val="ListParagraph"/>
        <w:numPr>
          <w:ilvl w:val="0"/>
          <w:numId w:val="2"/>
        </w:numPr>
        <w:spacing w:line="276" w:lineRule="auto"/>
        <w:rPr>
          <w:rFonts w:ascii="Arial" w:hAnsi="Arial" w:cs="Arial"/>
          <w:sz w:val="28"/>
          <w:szCs w:val="28"/>
        </w:rPr>
      </w:pPr>
      <w:r w:rsidRPr="008609EB">
        <w:rPr>
          <w:rFonts w:ascii="Arial" w:hAnsi="Arial" w:cs="Arial"/>
          <w:sz w:val="28"/>
          <w:szCs w:val="28"/>
        </w:rPr>
        <w:t>Current laws and regulations governing the effect of employment and other factors on Social Security disability benefits and other federal benefits; and</w:t>
      </w:r>
    </w:p>
    <w:p w14:paraId="1926A29A" w14:textId="77777777" w:rsidR="001075F5" w:rsidRPr="008609EB" w:rsidRDefault="001075F5" w:rsidP="001075F5">
      <w:pPr>
        <w:pStyle w:val="ListParagraph"/>
        <w:numPr>
          <w:ilvl w:val="0"/>
          <w:numId w:val="2"/>
        </w:numPr>
        <w:spacing w:line="276" w:lineRule="auto"/>
        <w:rPr>
          <w:rFonts w:ascii="Arial" w:hAnsi="Arial" w:cs="Arial"/>
          <w:sz w:val="28"/>
          <w:szCs w:val="28"/>
        </w:rPr>
      </w:pPr>
      <w:r w:rsidRPr="008609EB">
        <w:rPr>
          <w:rFonts w:ascii="Arial" w:hAnsi="Arial" w:cs="Arial"/>
          <w:sz w:val="28"/>
          <w:szCs w:val="28"/>
        </w:rPr>
        <w:t>Current Social Security Administration policies and procedures regarding the use of applicable work incentives.</w:t>
      </w:r>
    </w:p>
    <w:p w14:paraId="7A38A803" w14:textId="2056AF9B" w:rsidR="001075F5" w:rsidRPr="008609EB" w:rsidRDefault="001075F5" w:rsidP="001075F5">
      <w:pPr>
        <w:rPr>
          <w:rFonts w:ascii="Arial" w:hAnsi="Arial" w:cs="Arial"/>
          <w:sz w:val="28"/>
          <w:szCs w:val="28"/>
        </w:rPr>
      </w:pPr>
      <w:r w:rsidRPr="008609EB">
        <w:rPr>
          <w:rFonts w:ascii="Arial" w:hAnsi="Arial" w:cs="Arial"/>
          <w:sz w:val="28"/>
          <w:szCs w:val="28"/>
        </w:rPr>
        <w:t>Changes in the situations described above may seriously affect the accuracy of the information provided in this plan.</w:t>
      </w:r>
      <w:r w:rsidR="000307CC">
        <w:rPr>
          <w:rFonts w:ascii="Arial" w:hAnsi="Arial" w:cs="Arial"/>
          <w:sz w:val="28"/>
          <w:szCs w:val="28"/>
        </w:rPr>
        <w:t xml:space="preserve"> </w:t>
      </w:r>
      <w:r w:rsidRPr="008609EB">
        <w:rPr>
          <w:rFonts w:ascii="Arial" w:hAnsi="Arial" w:cs="Arial"/>
          <w:sz w:val="28"/>
          <w:szCs w:val="28"/>
        </w:rPr>
        <w:t xml:space="preserve"> </w:t>
      </w:r>
    </w:p>
    <w:p w14:paraId="6A927286" w14:textId="77777777" w:rsidR="001075F5" w:rsidRPr="00897C25" w:rsidRDefault="001075F5" w:rsidP="001075F5">
      <w:pPr>
        <w:rPr>
          <w:rStyle w:val="Strong"/>
          <w:rFonts w:ascii="Arial" w:hAnsi="Arial" w:cs="Arial"/>
          <w:sz w:val="28"/>
          <w:szCs w:val="28"/>
        </w:rPr>
      </w:pPr>
      <w:r w:rsidRPr="00897C25">
        <w:rPr>
          <w:rStyle w:val="Strong"/>
          <w:rFonts w:ascii="Arial" w:hAnsi="Arial" w:cs="Arial"/>
          <w:sz w:val="28"/>
          <w:szCs w:val="28"/>
        </w:rPr>
        <w:t>If you need further assistance and your case is still open with IDVR, you may contact your Vocational Rehabilitation counselor requesting further help with your SSA Disability benefits.</w:t>
      </w:r>
    </w:p>
    <w:p w14:paraId="0F406D34" w14:textId="44CA4119" w:rsidR="001075F5" w:rsidRPr="008609EB" w:rsidRDefault="001075F5" w:rsidP="001075F5">
      <w:pPr>
        <w:rPr>
          <w:rStyle w:val="Strong"/>
          <w:rFonts w:ascii="Arial" w:hAnsi="Arial" w:cs="Arial"/>
          <w:color w:val="C00000"/>
          <w:sz w:val="28"/>
          <w:szCs w:val="28"/>
        </w:rPr>
      </w:pPr>
      <w:r w:rsidRPr="008609EB">
        <w:rPr>
          <w:rStyle w:val="Strong"/>
          <w:rFonts w:ascii="Arial" w:hAnsi="Arial" w:cs="Arial"/>
          <w:color w:val="C00000"/>
          <w:sz w:val="28"/>
          <w:szCs w:val="28"/>
        </w:rPr>
        <w:t xml:space="preserve">If your case has been closed with IDVR and you are employed, have a job offered, or are soon to be employed, or are a student, you should contact the </w:t>
      </w:r>
      <w:r w:rsidRPr="008609EB">
        <w:rPr>
          <w:rStyle w:val="Strong"/>
          <w:rFonts w:ascii="Arial" w:hAnsi="Arial" w:cs="Arial"/>
          <w:color w:val="C00000"/>
          <w:sz w:val="28"/>
          <w:szCs w:val="28"/>
        </w:rPr>
        <w:lastRenderedPageBreak/>
        <w:t>Ticket to Work Hotline at (866-968-7842) so that a referral can be made for you to work with the Montana State University (MSU) WIPA program on benefits planning.</w:t>
      </w:r>
      <w:r w:rsidR="000307CC">
        <w:rPr>
          <w:rStyle w:val="Strong"/>
          <w:rFonts w:ascii="Arial" w:hAnsi="Arial" w:cs="Arial"/>
          <w:color w:val="C00000"/>
          <w:sz w:val="28"/>
          <w:szCs w:val="28"/>
        </w:rPr>
        <w:t xml:space="preserve"> </w:t>
      </w:r>
      <w:r w:rsidRPr="008609EB">
        <w:rPr>
          <w:rStyle w:val="Strong"/>
          <w:rFonts w:ascii="Arial" w:hAnsi="Arial" w:cs="Arial"/>
          <w:color w:val="C00000"/>
          <w:sz w:val="28"/>
          <w:szCs w:val="28"/>
        </w:rPr>
        <w:t>WIPA will respond to you within 5 to 7 business days.</w:t>
      </w:r>
    </w:p>
    <w:p w14:paraId="49896F78" w14:textId="77777777" w:rsidR="00DD1EAE" w:rsidRPr="00897C25" w:rsidRDefault="00DD1EAE" w:rsidP="00897C25">
      <w:pPr>
        <w:pStyle w:val="Heading2"/>
        <w:jc w:val="center"/>
        <w:rPr>
          <w:rFonts w:ascii="Arial" w:hAnsi="Arial" w:cs="Arial"/>
        </w:rPr>
      </w:pPr>
      <w:r w:rsidRPr="00897C25">
        <w:rPr>
          <w:rFonts w:ascii="Arial" w:hAnsi="Arial" w:cs="Arial"/>
        </w:rPr>
        <w:t>Required Additional Information:</w:t>
      </w:r>
    </w:p>
    <w:p w14:paraId="646F2E46" w14:textId="3D321225" w:rsidR="00E5119A" w:rsidRPr="008609EB" w:rsidRDefault="00E5119A" w:rsidP="00E5119A">
      <w:pPr>
        <w:pStyle w:val="ListParagraph"/>
        <w:numPr>
          <w:ilvl w:val="0"/>
          <w:numId w:val="9"/>
        </w:numPr>
        <w:rPr>
          <w:rFonts w:ascii="Arial" w:hAnsi="Arial" w:cs="Arial"/>
          <w:color w:val="000000" w:themeColor="text1"/>
          <w:sz w:val="28"/>
          <w:szCs w:val="28"/>
        </w:rPr>
      </w:pPr>
      <w:bookmarkStart w:id="16" w:name="_Hlk143782283"/>
      <w:r w:rsidRPr="008609EB">
        <w:rPr>
          <w:rFonts w:ascii="Arial" w:hAnsi="Arial" w:cs="Arial"/>
          <w:color w:val="000000" w:themeColor="text1"/>
          <w:sz w:val="28"/>
          <w:szCs w:val="28"/>
        </w:rPr>
        <w:t>Date of Referral:</w:t>
      </w:r>
      <w:r w:rsidR="000307CC">
        <w:rPr>
          <w:rFonts w:ascii="Arial" w:hAnsi="Arial" w:cs="Arial"/>
          <w:color w:val="000000" w:themeColor="text1"/>
          <w:sz w:val="28"/>
          <w:szCs w:val="28"/>
        </w:rPr>
        <w:t xml:space="preserve"> </w:t>
      </w:r>
      <w:r w:rsidRPr="008609EB">
        <w:rPr>
          <w:rFonts w:ascii="Arial" w:hAnsi="Arial" w:cs="Arial"/>
          <w:color w:val="000000" w:themeColor="text1"/>
          <w:sz w:val="28"/>
          <w:szCs w:val="28"/>
        </w:rPr>
        <w:t xml:space="preserve"> </w:t>
      </w:r>
      <w:r w:rsidRPr="008609EB">
        <w:rPr>
          <w:rFonts w:ascii="Arial" w:hAnsi="Arial" w:cs="Arial"/>
          <w:b/>
          <w:bCs/>
          <w:color w:val="000000" w:themeColor="text1"/>
          <w:sz w:val="28"/>
          <w:szCs w:val="28"/>
          <w:highlight w:val="yellow"/>
        </w:rPr>
        <w:t>Date</w:t>
      </w:r>
    </w:p>
    <w:p w14:paraId="184F2459" w14:textId="1C83F8A9" w:rsidR="00E5119A" w:rsidRPr="008609EB" w:rsidRDefault="00E5119A" w:rsidP="00E5119A">
      <w:pPr>
        <w:pStyle w:val="ListParagraph"/>
        <w:numPr>
          <w:ilvl w:val="0"/>
          <w:numId w:val="9"/>
        </w:numPr>
        <w:rPr>
          <w:rFonts w:ascii="Arial" w:hAnsi="Arial" w:cs="Arial"/>
          <w:color w:val="000000" w:themeColor="text1"/>
          <w:sz w:val="28"/>
          <w:szCs w:val="28"/>
        </w:rPr>
      </w:pPr>
      <w:r w:rsidRPr="008609EB">
        <w:rPr>
          <w:rFonts w:ascii="Arial" w:hAnsi="Arial" w:cs="Arial"/>
          <w:color w:val="000000" w:themeColor="text1"/>
          <w:sz w:val="28"/>
          <w:szCs w:val="28"/>
        </w:rPr>
        <w:t>Date of first contact with customer:</w:t>
      </w:r>
      <w:r w:rsidR="000307CC">
        <w:rPr>
          <w:rFonts w:ascii="Arial" w:hAnsi="Arial" w:cs="Arial"/>
          <w:color w:val="000000" w:themeColor="text1"/>
          <w:sz w:val="28"/>
          <w:szCs w:val="28"/>
        </w:rPr>
        <w:t xml:space="preserve"> </w:t>
      </w:r>
      <w:r w:rsidRPr="008609EB">
        <w:rPr>
          <w:rFonts w:ascii="Arial" w:hAnsi="Arial" w:cs="Arial"/>
          <w:b/>
          <w:bCs/>
          <w:color w:val="000000" w:themeColor="text1"/>
          <w:sz w:val="28"/>
          <w:szCs w:val="28"/>
          <w:highlight w:val="yellow"/>
        </w:rPr>
        <w:t>Date</w:t>
      </w:r>
    </w:p>
    <w:p w14:paraId="2F3239E8" w14:textId="340D999C" w:rsidR="00E5119A" w:rsidRPr="008609EB" w:rsidRDefault="00E5119A" w:rsidP="00E5119A">
      <w:pPr>
        <w:pStyle w:val="ListParagraph"/>
        <w:numPr>
          <w:ilvl w:val="0"/>
          <w:numId w:val="9"/>
        </w:numPr>
        <w:rPr>
          <w:rFonts w:ascii="Arial" w:hAnsi="Arial" w:cs="Arial"/>
          <w:color w:val="000000" w:themeColor="text1"/>
          <w:sz w:val="28"/>
          <w:szCs w:val="28"/>
        </w:rPr>
      </w:pPr>
      <w:r w:rsidRPr="008609EB">
        <w:rPr>
          <w:rFonts w:ascii="Arial" w:hAnsi="Arial" w:cs="Arial"/>
          <w:color w:val="000000" w:themeColor="text1"/>
          <w:sz w:val="28"/>
          <w:szCs w:val="28"/>
        </w:rPr>
        <w:t xml:space="preserve">Date of Intake Meeting </w:t>
      </w:r>
      <w:r w:rsidRPr="008609EB">
        <w:rPr>
          <w:rStyle w:val="Strong"/>
          <w:rFonts w:ascii="Arial" w:hAnsi="Arial" w:cs="Arial"/>
          <w:b w:val="0"/>
          <w:bCs w:val="0"/>
          <w:color w:val="000000" w:themeColor="text1"/>
          <w:sz w:val="28"/>
          <w:szCs w:val="28"/>
        </w:rPr>
        <w:t>Face to Face or Virtual</w:t>
      </w:r>
      <w:r w:rsidRPr="008609EB">
        <w:rPr>
          <w:rFonts w:ascii="Arial" w:hAnsi="Arial" w:cs="Arial"/>
          <w:color w:val="000000" w:themeColor="text1"/>
          <w:sz w:val="28"/>
          <w:szCs w:val="28"/>
        </w:rPr>
        <w:t>:</w:t>
      </w:r>
      <w:r w:rsidR="000307CC">
        <w:rPr>
          <w:rFonts w:ascii="Arial" w:hAnsi="Arial" w:cs="Arial"/>
          <w:color w:val="000000" w:themeColor="text1"/>
          <w:sz w:val="28"/>
          <w:szCs w:val="28"/>
        </w:rPr>
        <w:t xml:space="preserve">  </w:t>
      </w:r>
      <w:r w:rsidR="000A24CE" w:rsidRPr="000A24CE">
        <w:rPr>
          <w:rFonts w:ascii="Arial" w:hAnsi="Arial" w:cs="Arial"/>
          <w:b/>
          <w:bCs/>
          <w:color w:val="000000" w:themeColor="text1"/>
          <w:sz w:val="28"/>
          <w:szCs w:val="28"/>
          <w:highlight w:val="yellow"/>
        </w:rPr>
        <w:t>Date</w:t>
      </w:r>
    </w:p>
    <w:p w14:paraId="34E44F60" w14:textId="0F001A0D" w:rsidR="00E5119A" w:rsidRPr="008609EB" w:rsidRDefault="00E5119A" w:rsidP="00E5119A">
      <w:pPr>
        <w:pStyle w:val="ListParagraph"/>
        <w:numPr>
          <w:ilvl w:val="0"/>
          <w:numId w:val="9"/>
        </w:numPr>
        <w:rPr>
          <w:rStyle w:val="Strong"/>
          <w:rFonts w:ascii="Arial" w:hAnsi="Arial" w:cs="Arial"/>
          <w:b w:val="0"/>
          <w:bCs w:val="0"/>
          <w:color w:val="000000" w:themeColor="text1"/>
          <w:sz w:val="28"/>
          <w:szCs w:val="28"/>
        </w:rPr>
      </w:pPr>
      <w:r w:rsidRPr="008609EB">
        <w:rPr>
          <w:rStyle w:val="Strong"/>
          <w:rFonts w:ascii="Arial" w:hAnsi="Arial" w:cs="Arial"/>
          <w:b w:val="0"/>
          <w:bCs w:val="0"/>
          <w:color w:val="000000" w:themeColor="text1"/>
          <w:sz w:val="28"/>
          <w:szCs w:val="28"/>
        </w:rPr>
        <w:t>Type of meeting Face to Face or Virtual:</w:t>
      </w:r>
      <w:r w:rsidR="000307CC">
        <w:rPr>
          <w:rStyle w:val="Strong"/>
          <w:rFonts w:ascii="Arial" w:hAnsi="Arial" w:cs="Arial"/>
          <w:b w:val="0"/>
          <w:bCs w:val="0"/>
          <w:color w:val="000000" w:themeColor="text1"/>
          <w:sz w:val="28"/>
          <w:szCs w:val="28"/>
        </w:rPr>
        <w:t xml:space="preserve"> </w:t>
      </w:r>
      <w:r w:rsidRPr="008609EB">
        <w:rPr>
          <w:rStyle w:val="Strong"/>
          <w:rFonts w:ascii="Arial" w:hAnsi="Arial" w:cs="Arial"/>
          <w:color w:val="000000" w:themeColor="text1"/>
          <w:sz w:val="28"/>
          <w:szCs w:val="28"/>
          <w:highlight w:val="yellow"/>
        </w:rPr>
        <w:t>Type</w:t>
      </w:r>
    </w:p>
    <w:p w14:paraId="35C5E467" w14:textId="5C540E12" w:rsidR="00E5119A" w:rsidRPr="008609EB" w:rsidRDefault="00E5119A" w:rsidP="00E5119A">
      <w:pPr>
        <w:pStyle w:val="ListParagraph"/>
        <w:numPr>
          <w:ilvl w:val="0"/>
          <w:numId w:val="9"/>
        </w:numPr>
        <w:rPr>
          <w:rFonts w:ascii="Arial" w:hAnsi="Arial" w:cs="Arial"/>
          <w:color w:val="000000" w:themeColor="text1"/>
          <w:sz w:val="28"/>
          <w:szCs w:val="28"/>
        </w:rPr>
      </w:pPr>
      <w:r w:rsidRPr="008609EB">
        <w:rPr>
          <w:rFonts w:ascii="Arial" w:hAnsi="Arial" w:cs="Arial"/>
          <w:color w:val="000000" w:themeColor="text1"/>
          <w:sz w:val="28"/>
          <w:szCs w:val="28"/>
        </w:rPr>
        <w:t>BS&amp;A Debrief Date:</w:t>
      </w:r>
      <w:r w:rsidR="000307CC">
        <w:rPr>
          <w:rFonts w:ascii="Arial" w:hAnsi="Arial" w:cs="Arial"/>
          <w:color w:val="000000" w:themeColor="text1"/>
          <w:sz w:val="28"/>
          <w:szCs w:val="28"/>
        </w:rPr>
        <w:t xml:space="preserve"> </w:t>
      </w:r>
      <w:r w:rsidRPr="008609EB">
        <w:rPr>
          <w:rFonts w:ascii="Arial" w:hAnsi="Arial" w:cs="Arial"/>
          <w:b/>
          <w:bCs/>
          <w:color w:val="000000" w:themeColor="text1"/>
          <w:sz w:val="28"/>
          <w:szCs w:val="28"/>
          <w:highlight w:val="yellow"/>
        </w:rPr>
        <w:t>Date</w:t>
      </w:r>
    </w:p>
    <w:p w14:paraId="03D804AF" w14:textId="3C2EDCCD" w:rsidR="00E5119A" w:rsidRPr="008609EB" w:rsidRDefault="00E5119A" w:rsidP="00E5119A">
      <w:pPr>
        <w:pStyle w:val="ListParagraph"/>
        <w:numPr>
          <w:ilvl w:val="0"/>
          <w:numId w:val="9"/>
        </w:numPr>
        <w:rPr>
          <w:rStyle w:val="Strong"/>
          <w:rFonts w:ascii="Arial" w:hAnsi="Arial" w:cs="Arial"/>
          <w:b w:val="0"/>
          <w:bCs w:val="0"/>
          <w:color w:val="000000" w:themeColor="text1"/>
          <w:sz w:val="28"/>
          <w:szCs w:val="28"/>
        </w:rPr>
      </w:pPr>
      <w:r w:rsidRPr="008609EB">
        <w:rPr>
          <w:rStyle w:val="Strong"/>
          <w:rFonts w:ascii="Arial" w:hAnsi="Arial" w:cs="Arial"/>
          <w:b w:val="0"/>
          <w:bCs w:val="0"/>
          <w:color w:val="000000" w:themeColor="text1"/>
          <w:sz w:val="28"/>
          <w:szCs w:val="28"/>
        </w:rPr>
        <w:t>Type of meeting Face to Face or Virtual?</w:t>
      </w:r>
      <w:r w:rsidR="000307CC">
        <w:rPr>
          <w:rStyle w:val="Strong"/>
          <w:rFonts w:ascii="Arial" w:hAnsi="Arial" w:cs="Arial"/>
          <w:b w:val="0"/>
          <w:bCs w:val="0"/>
          <w:color w:val="000000" w:themeColor="text1"/>
          <w:sz w:val="28"/>
          <w:szCs w:val="28"/>
        </w:rPr>
        <w:t xml:space="preserve"> </w:t>
      </w:r>
      <w:r w:rsidRPr="008609EB">
        <w:rPr>
          <w:rStyle w:val="Strong"/>
          <w:rFonts w:ascii="Arial" w:hAnsi="Arial" w:cs="Arial"/>
          <w:color w:val="000000" w:themeColor="text1"/>
          <w:sz w:val="28"/>
          <w:szCs w:val="28"/>
          <w:highlight w:val="yellow"/>
        </w:rPr>
        <w:t>Type</w:t>
      </w:r>
    </w:p>
    <w:p w14:paraId="24BD10FB" w14:textId="77777777" w:rsidR="00E929B2" w:rsidRPr="008609EB" w:rsidRDefault="00E929B2" w:rsidP="00E929B2">
      <w:pPr>
        <w:pStyle w:val="ListParagraph"/>
        <w:rPr>
          <w:rStyle w:val="Strong"/>
          <w:rFonts w:ascii="Arial" w:hAnsi="Arial" w:cs="Arial"/>
          <w:b w:val="0"/>
          <w:bCs w:val="0"/>
          <w:color w:val="000000" w:themeColor="text1"/>
          <w:sz w:val="28"/>
          <w:szCs w:val="28"/>
          <w:highlight w:val="yellow"/>
        </w:rPr>
      </w:pPr>
    </w:p>
    <w:p w14:paraId="04413605" w14:textId="77777777" w:rsidR="00E929B2" w:rsidRPr="008609EB" w:rsidRDefault="00E929B2" w:rsidP="00E929B2">
      <w:pPr>
        <w:pStyle w:val="ListParagraph"/>
        <w:widowControl/>
        <w:spacing w:line="276" w:lineRule="auto"/>
        <w:rPr>
          <w:rFonts w:ascii="Arial" w:hAnsi="Arial" w:cs="Arial"/>
          <w:sz w:val="28"/>
          <w:szCs w:val="28"/>
        </w:rPr>
      </w:pPr>
      <w:r w:rsidRPr="008609EB">
        <w:rPr>
          <w:rFonts w:ascii="Arial" w:hAnsi="Arial" w:cs="Arial"/>
          <w:noProof/>
        </w:rPr>
        <mc:AlternateContent>
          <mc:Choice Requires="wps">
            <w:drawing>
              <wp:anchor distT="45720" distB="45720" distL="114300" distR="114300" simplePos="0" relativeHeight="251659264" behindDoc="0" locked="0" layoutInCell="1" allowOverlap="1" wp14:anchorId="318ED968" wp14:editId="503730B0">
                <wp:simplePos x="0" y="0"/>
                <wp:positionH relativeFrom="column">
                  <wp:posOffset>-76835</wp:posOffset>
                </wp:positionH>
                <wp:positionV relativeFrom="paragraph">
                  <wp:posOffset>86360</wp:posOffset>
                </wp:positionV>
                <wp:extent cx="257175" cy="243205"/>
                <wp:effectExtent l="0" t="0" r="2857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3205"/>
                        </a:xfrm>
                        <a:prstGeom prst="rect">
                          <a:avLst/>
                        </a:prstGeom>
                        <a:solidFill>
                          <a:srgbClr val="FFFFFF"/>
                        </a:solidFill>
                        <a:ln w="9525">
                          <a:solidFill>
                            <a:srgbClr val="000000"/>
                          </a:solidFill>
                          <a:miter lim="800000"/>
                          <a:headEnd/>
                          <a:tailEnd/>
                        </a:ln>
                      </wps:spPr>
                      <wps:txbx>
                        <w:txbxContent>
                          <w:p w14:paraId="78F4D040" w14:textId="77777777" w:rsidR="00E929B2" w:rsidRDefault="00E929B2" w:rsidP="00E929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8ED968" id="_x0000_t202" coordsize="21600,21600" o:spt="202" path="m,l,21600r21600,l21600,xe">
                <v:stroke joinstyle="miter"/>
                <v:path gradientshapeok="t" o:connecttype="rect"/>
              </v:shapetype>
              <v:shape id="Text Box 2" o:spid="_x0000_s1026" type="#_x0000_t202" style="position:absolute;left:0;text-align:left;margin-left:-6.05pt;margin-top:6.8pt;width:20.25pt;height:19.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">
                <v:textbox>
                  <w:txbxContent>
                    <w:p w14:paraId="78F4D040" w14:textId="77777777" w:rsidR="00E929B2" w:rsidRDefault="00E929B2" w:rsidP="00E929B2"/>
                  </w:txbxContent>
                </v:textbox>
                <w10:wrap type="square"/>
              </v:shape>
            </w:pict>
          </mc:Fallback>
        </mc:AlternateContent>
      </w:r>
      <w:r w:rsidRPr="008609EB">
        <w:rPr>
          <w:rFonts w:ascii="Arial" w:hAnsi="Arial" w:cs="Arial"/>
          <w:sz w:val="28"/>
          <w:szCs w:val="28"/>
        </w:rPr>
        <w:t>By signing this Benefits Summary &amp; Analysis report, the benefit planner is verifying that a copy of this report has been provided to and reviewed with the beneficiary.</w:t>
      </w:r>
    </w:p>
    <w:p w14:paraId="54C20035" w14:textId="77777777" w:rsidR="00E929B2" w:rsidRPr="008609EB" w:rsidRDefault="00E929B2" w:rsidP="00E929B2">
      <w:pPr>
        <w:pStyle w:val="ListParagraph"/>
        <w:rPr>
          <w:rFonts w:ascii="Arial" w:hAnsi="Arial" w:cs="Arial"/>
          <w:sz w:val="28"/>
          <w:szCs w:val="28"/>
        </w:rPr>
      </w:pPr>
      <w:r w:rsidRPr="008609EB">
        <w:rPr>
          <w:rFonts w:ascii="Arial" w:hAnsi="Arial" w:cs="Arial"/>
          <w:noProof/>
        </w:rPr>
        <mc:AlternateContent>
          <mc:Choice Requires="wps">
            <w:drawing>
              <wp:anchor distT="45720" distB="45720" distL="114300" distR="114300" simplePos="0" relativeHeight="251660288" behindDoc="0" locked="0" layoutInCell="1" allowOverlap="1" wp14:anchorId="7053BBD5" wp14:editId="5759C9CC">
                <wp:simplePos x="0" y="0"/>
                <wp:positionH relativeFrom="column">
                  <wp:posOffset>-76200</wp:posOffset>
                </wp:positionH>
                <wp:positionV relativeFrom="paragraph">
                  <wp:posOffset>76835</wp:posOffset>
                </wp:positionV>
                <wp:extent cx="257175" cy="243205"/>
                <wp:effectExtent l="0" t="0" r="28575" b="23495"/>
                <wp:wrapSquare wrapText="bothSides"/>
                <wp:docPr id="21433456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3205"/>
                        </a:xfrm>
                        <a:prstGeom prst="rect">
                          <a:avLst/>
                        </a:prstGeom>
                        <a:solidFill>
                          <a:srgbClr val="FFFFFF"/>
                        </a:solidFill>
                        <a:ln w="9525">
                          <a:solidFill>
                            <a:srgbClr val="000000"/>
                          </a:solidFill>
                          <a:miter lim="800000"/>
                          <a:headEnd/>
                          <a:tailEnd/>
                        </a:ln>
                      </wps:spPr>
                      <wps:txbx>
                        <w:txbxContent>
                          <w:p w14:paraId="316D8B82" w14:textId="77777777" w:rsidR="00E929B2" w:rsidRDefault="00E929B2" w:rsidP="00E929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53BBD5" id="_x0000_s1027" type="#_x0000_t202" style="position:absolute;left:0;text-align:left;margin-left:-6pt;margin-top:6.05pt;width:20.25pt;height:19.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">
                <v:textbox>
                  <w:txbxContent>
                    <w:p w14:paraId="316D8B82" w14:textId="77777777" w:rsidR="00E929B2" w:rsidRDefault="00E929B2" w:rsidP="00E929B2"/>
                  </w:txbxContent>
                </v:textbox>
                <w10:wrap type="square"/>
              </v:shape>
            </w:pict>
          </mc:Fallback>
        </mc:AlternateContent>
      </w:r>
      <w:r w:rsidRPr="008609EB">
        <w:rPr>
          <w:rFonts w:ascii="Arial" w:hAnsi="Arial" w:cs="Arial"/>
          <w:sz w:val="28"/>
          <w:szCs w:val="28"/>
        </w:rPr>
        <w:t>By signing this Benefits Summary &amp; Analysis report, the benefit planner is verifying that the beneficiary made a choice not to participate in the final review of the report A copy was of the report was sent to the beneficiary.</w:t>
      </w:r>
    </w:p>
    <w:p w14:paraId="3861CE58" w14:textId="77777777" w:rsidR="00B44B30" w:rsidRPr="008609EB" w:rsidRDefault="00B44B30" w:rsidP="00B44B30">
      <w:pPr>
        <w:rPr>
          <w:rFonts w:ascii="Arial" w:hAnsi="Arial" w:cs="Arial"/>
          <w:sz w:val="28"/>
          <w:szCs w:val="28"/>
        </w:rPr>
      </w:pPr>
    </w:p>
    <w:p w14:paraId="1B35C8E2" w14:textId="34D5A94C" w:rsidR="00B44B30" w:rsidRPr="008609EB" w:rsidRDefault="000307CC" w:rsidP="00B44B30">
      <w:pPr>
        <w:spacing w:after="0"/>
        <w:rPr>
          <w:rFonts w:ascii="Arial" w:hAnsi="Arial" w:cs="Arial"/>
          <w:sz w:val="28"/>
          <w:szCs w:val="28"/>
        </w:rPr>
      </w:pPr>
      <w:r w:rsidRPr="008609EB">
        <w:rPr>
          <w:rFonts w:ascii="Arial" w:hAnsi="Arial" w:cs="Arial"/>
          <w:b/>
          <w:bCs/>
          <w:sz w:val="28"/>
          <w:szCs w:val="28"/>
        </w:rPr>
        <w:t>Signature</w:t>
      </w:r>
      <w:r w:rsidRPr="008609EB">
        <w:rPr>
          <w:rFonts w:ascii="Arial" w:hAnsi="Arial" w:cs="Arial"/>
          <w:sz w:val="28"/>
          <w:szCs w:val="28"/>
        </w:rPr>
        <w:t>: _</w:t>
      </w:r>
      <w:r w:rsidR="00B44B30" w:rsidRPr="008609EB">
        <w:rPr>
          <w:rFonts w:ascii="Arial" w:hAnsi="Arial" w:cs="Arial"/>
          <w:sz w:val="28"/>
          <w:szCs w:val="28"/>
        </w:rPr>
        <w:t>____________________</w:t>
      </w:r>
      <w:r w:rsidR="00B44B30" w:rsidRPr="008609EB">
        <w:rPr>
          <w:rFonts w:ascii="Arial" w:hAnsi="Arial" w:cs="Arial"/>
          <w:sz w:val="28"/>
          <w:szCs w:val="28"/>
        </w:rPr>
        <w:softHyphen/>
      </w:r>
      <w:r w:rsidR="00B44B30" w:rsidRPr="008609EB">
        <w:rPr>
          <w:rFonts w:ascii="Arial" w:hAnsi="Arial" w:cs="Arial"/>
          <w:sz w:val="28"/>
          <w:szCs w:val="28"/>
        </w:rPr>
        <w:softHyphen/>
      </w:r>
      <w:r w:rsidR="00B44B30" w:rsidRPr="008609EB">
        <w:rPr>
          <w:rFonts w:ascii="Arial" w:hAnsi="Arial" w:cs="Arial"/>
          <w:sz w:val="28"/>
          <w:szCs w:val="28"/>
        </w:rPr>
        <w:softHyphen/>
      </w:r>
      <w:r w:rsidR="00B44B30" w:rsidRPr="008609EB">
        <w:rPr>
          <w:rFonts w:ascii="Arial" w:hAnsi="Arial" w:cs="Arial"/>
          <w:sz w:val="28"/>
          <w:szCs w:val="28"/>
        </w:rPr>
        <w:softHyphen/>
        <w:t>____</w:t>
      </w:r>
      <w:r w:rsidR="00F102EA" w:rsidRPr="008609EB">
        <w:rPr>
          <w:rFonts w:ascii="Arial" w:hAnsi="Arial" w:cs="Arial"/>
          <w:sz w:val="28"/>
          <w:szCs w:val="28"/>
        </w:rPr>
        <w:t>__</w:t>
      </w:r>
      <w:r>
        <w:rPr>
          <w:rFonts w:ascii="Arial" w:hAnsi="Arial" w:cs="Arial"/>
          <w:sz w:val="28"/>
          <w:szCs w:val="28"/>
        </w:rPr>
        <w:t xml:space="preserve"> </w:t>
      </w:r>
      <w:r w:rsidR="00B44B30" w:rsidRPr="008609EB">
        <w:rPr>
          <w:rFonts w:ascii="Arial" w:hAnsi="Arial" w:cs="Arial"/>
          <w:b/>
          <w:bCs/>
          <w:sz w:val="28"/>
          <w:szCs w:val="28"/>
        </w:rPr>
        <w:t>Date</w:t>
      </w:r>
      <w:r w:rsidR="00B44B30" w:rsidRPr="008609EB">
        <w:rPr>
          <w:rFonts w:ascii="Arial" w:hAnsi="Arial" w:cs="Arial"/>
          <w:sz w:val="28"/>
          <w:szCs w:val="28"/>
        </w:rPr>
        <w:t>: _______________________</w:t>
      </w:r>
    </w:p>
    <w:p w14:paraId="79684171" w14:textId="4358B6F6" w:rsidR="00B44B30" w:rsidRPr="008609EB" w:rsidRDefault="00B44B30" w:rsidP="00F102EA">
      <w:pPr>
        <w:ind w:left="1440" w:firstLine="720"/>
        <w:rPr>
          <w:rFonts w:ascii="Arial" w:hAnsi="Arial" w:cs="Arial"/>
          <w:b/>
          <w:bCs/>
          <w:sz w:val="28"/>
          <w:szCs w:val="28"/>
        </w:rPr>
      </w:pPr>
      <w:r w:rsidRPr="008609EB">
        <w:rPr>
          <w:rFonts w:ascii="Arial" w:hAnsi="Arial" w:cs="Arial"/>
          <w:b/>
          <w:bCs/>
          <w:sz w:val="28"/>
          <w:szCs w:val="28"/>
        </w:rPr>
        <w:t>Name &amp; Credentials</w:t>
      </w:r>
      <w:r w:rsidR="000307CC">
        <w:rPr>
          <w:rFonts w:ascii="Arial" w:hAnsi="Arial" w:cs="Arial"/>
          <w:b/>
          <w:bCs/>
          <w:sz w:val="28"/>
          <w:szCs w:val="28"/>
        </w:rPr>
        <w:t xml:space="preserve">  </w:t>
      </w:r>
    </w:p>
    <w:bookmarkEnd w:id="16"/>
    <w:p w14:paraId="617DC0A6" w14:textId="459009F2" w:rsidR="00B44B30" w:rsidRPr="00897C25" w:rsidRDefault="00B44B30" w:rsidP="00897C25">
      <w:pPr>
        <w:pStyle w:val="Heading3"/>
        <w:spacing w:after="240"/>
        <w:rPr>
          <w:rFonts w:ascii="Arial" w:hAnsi="Arial" w:cs="Arial"/>
          <w:b/>
          <w:bCs/>
          <w:color w:val="auto"/>
          <w:sz w:val="28"/>
          <w:szCs w:val="28"/>
        </w:rPr>
      </w:pPr>
      <w:r w:rsidRPr="00897C25">
        <w:rPr>
          <w:rFonts w:ascii="Arial" w:hAnsi="Arial" w:cs="Arial"/>
          <w:b/>
          <w:bCs/>
          <w:color w:val="auto"/>
          <w:sz w:val="28"/>
          <w:szCs w:val="28"/>
          <w:highlight w:val="yellow"/>
        </w:rPr>
        <w:t>Required Attachments:</w:t>
      </w:r>
    </w:p>
    <w:p w14:paraId="7796F443" w14:textId="6E744F3A" w:rsidR="00B44B30" w:rsidRPr="00897C25" w:rsidRDefault="00B44B30" w:rsidP="00897C25">
      <w:pPr>
        <w:pStyle w:val="Heading3"/>
        <w:spacing w:after="240"/>
        <w:rPr>
          <w:rFonts w:ascii="Arial" w:hAnsi="Arial" w:cs="Arial"/>
          <w:b/>
          <w:bCs/>
          <w:color w:val="auto"/>
          <w:sz w:val="28"/>
          <w:szCs w:val="28"/>
          <w:highlight w:val="yellow"/>
        </w:rPr>
      </w:pPr>
      <w:bookmarkStart w:id="17" w:name="_Hlk162265346"/>
      <w:r w:rsidRPr="00897C25">
        <w:rPr>
          <w:rFonts w:ascii="Arial" w:hAnsi="Arial" w:cs="Arial"/>
          <w:b/>
          <w:bCs/>
          <w:color w:val="auto"/>
          <w:sz w:val="28"/>
          <w:szCs w:val="28"/>
          <w:highlight w:val="yellow"/>
        </w:rPr>
        <w:t>Other Information Shared if applicable</w:t>
      </w:r>
      <w:bookmarkEnd w:id="17"/>
      <w:r w:rsidRPr="00897C25">
        <w:rPr>
          <w:rFonts w:ascii="Arial" w:hAnsi="Arial" w:cs="Arial"/>
          <w:b/>
          <w:bCs/>
          <w:color w:val="auto"/>
          <w:sz w:val="28"/>
          <w:szCs w:val="28"/>
          <w:highlight w:val="yellow"/>
        </w:rPr>
        <w:t>:</w:t>
      </w:r>
    </w:p>
    <w:sectPr w:rsidR="00B44B30" w:rsidRPr="00897C25" w:rsidSect="000F0FBC">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D54F5" w14:textId="77777777" w:rsidR="00425235" w:rsidRDefault="00425235" w:rsidP="00C704B6">
      <w:r>
        <w:separator/>
      </w:r>
    </w:p>
  </w:endnote>
  <w:endnote w:type="continuationSeparator" w:id="0">
    <w:p w14:paraId="6FF58AF5" w14:textId="77777777" w:rsidR="00425235" w:rsidRDefault="00425235" w:rsidP="00C704B6">
      <w:r>
        <w:continuationSeparator/>
      </w:r>
    </w:p>
  </w:endnote>
  <w:endnote w:type="continuationNotice" w:id="1">
    <w:p w14:paraId="7E508228" w14:textId="77777777" w:rsidR="00425235" w:rsidRDefault="004252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662457"/>
      <w:docPartObj>
        <w:docPartGallery w:val="Page Numbers (Bottom of Page)"/>
        <w:docPartUnique/>
      </w:docPartObj>
    </w:sdtPr>
    <w:sdtEndPr/>
    <w:sdtContent>
      <w:p w14:paraId="150B1AA6" w14:textId="6A04CCF8" w:rsidR="00C704B6" w:rsidRDefault="008609EB" w:rsidP="008609EB">
        <w:pPr>
          <w:pStyle w:val="Footer"/>
        </w:pPr>
        <w:r>
          <w:t>Revised Date: 10/21/2024</w:t>
        </w:r>
        <w:r>
          <w:tab/>
        </w:r>
        <w:r>
          <w:tab/>
        </w:r>
        <w:r w:rsidR="006B2AEB">
          <w:t xml:space="preserve">Page | </w:t>
        </w:r>
        <w:r w:rsidR="006B2AEB">
          <w:fldChar w:fldCharType="begin"/>
        </w:r>
        <w:r w:rsidR="006B2AEB">
          <w:instrText xml:space="preserve"> PAGE   \* MERGEFORMAT </w:instrText>
        </w:r>
        <w:r w:rsidR="006B2AEB">
          <w:fldChar w:fldCharType="separate"/>
        </w:r>
        <w:r w:rsidR="0072168A">
          <w:rPr>
            <w:noProof/>
          </w:rPr>
          <w:t>3</w:t>
        </w:r>
        <w:r w:rsidR="006B2AEB">
          <w:rPr>
            <w:noProof/>
          </w:rPr>
          <w:fldChar w:fldCharType="end"/>
        </w:r>
        <w:r w:rsidR="006B2AEB">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6B406" w14:textId="77777777" w:rsidR="00425235" w:rsidRDefault="00425235" w:rsidP="00C704B6">
      <w:r>
        <w:separator/>
      </w:r>
    </w:p>
  </w:footnote>
  <w:footnote w:type="continuationSeparator" w:id="0">
    <w:p w14:paraId="51CCBD3A" w14:textId="77777777" w:rsidR="00425235" w:rsidRDefault="00425235" w:rsidP="00C704B6">
      <w:r>
        <w:continuationSeparator/>
      </w:r>
    </w:p>
  </w:footnote>
  <w:footnote w:type="continuationNotice" w:id="1">
    <w:p w14:paraId="0A6ED04F" w14:textId="77777777" w:rsidR="00425235" w:rsidRDefault="0042523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66502"/>
    <w:multiLevelType w:val="hybridMultilevel"/>
    <w:tmpl w:val="D7C8A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4256A6"/>
    <w:multiLevelType w:val="hybridMultilevel"/>
    <w:tmpl w:val="402E6E9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404C2B"/>
    <w:multiLevelType w:val="hybridMultilevel"/>
    <w:tmpl w:val="4D040B12"/>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B3B11"/>
    <w:multiLevelType w:val="hybridMultilevel"/>
    <w:tmpl w:val="C22E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B470F"/>
    <w:multiLevelType w:val="hybridMultilevel"/>
    <w:tmpl w:val="3AF2C7AA"/>
    <w:lvl w:ilvl="0" w:tplc="F5708980">
      <w:start w:val="1"/>
      <w:numFmt w:val="decimal"/>
      <w:lvlText w:val="%1."/>
      <w:lvlJc w:val="left"/>
      <w:pPr>
        <w:ind w:left="1380" w:hanging="540"/>
      </w:pPr>
      <w:rPr>
        <w:rFonts w:ascii="Verdana" w:eastAsia="Verdana" w:hAnsi="Verdana" w:hint="default"/>
        <w:b/>
        <w:bCs/>
        <w:spacing w:val="-5"/>
        <w:w w:val="99"/>
        <w:sz w:val="24"/>
        <w:szCs w:val="24"/>
      </w:rPr>
    </w:lvl>
    <w:lvl w:ilvl="1" w:tplc="8FC86A42">
      <w:start w:val="1"/>
      <w:numFmt w:val="bullet"/>
      <w:lvlText w:val="•"/>
      <w:lvlJc w:val="left"/>
      <w:pPr>
        <w:ind w:left="2202" w:hanging="540"/>
      </w:pPr>
      <w:rPr>
        <w:rFonts w:hint="default"/>
      </w:rPr>
    </w:lvl>
    <w:lvl w:ilvl="2" w:tplc="E41E061A">
      <w:start w:val="1"/>
      <w:numFmt w:val="bullet"/>
      <w:lvlText w:val="•"/>
      <w:lvlJc w:val="left"/>
      <w:pPr>
        <w:ind w:left="3024" w:hanging="540"/>
      </w:pPr>
      <w:rPr>
        <w:rFonts w:hint="default"/>
      </w:rPr>
    </w:lvl>
    <w:lvl w:ilvl="3" w:tplc="67E8C0DC">
      <w:start w:val="1"/>
      <w:numFmt w:val="bullet"/>
      <w:lvlText w:val="•"/>
      <w:lvlJc w:val="left"/>
      <w:pPr>
        <w:ind w:left="3846" w:hanging="540"/>
      </w:pPr>
      <w:rPr>
        <w:rFonts w:hint="default"/>
      </w:rPr>
    </w:lvl>
    <w:lvl w:ilvl="4" w:tplc="2E40B956">
      <w:start w:val="1"/>
      <w:numFmt w:val="bullet"/>
      <w:lvlText w:val="•"/>
      <w:lvlJc w:val="left"/>
      <w:pPr>
        <w:ind w:left="4668" w:hanging="540"/>
      </w:pPr>
      <w:rPr>
        <w:rFonts w:hint="default"/>
      </w:rPr>
    </w:lvl>
    <w:lvl w:ilvl="5" w:tplc="90C457AE">
      <w:start w:val="1"/>
      <w:numFmt w:val="bullet"/>
      <w:lvlText w:val="•"/>
      <w:lvlJc w:val="left"/>
      <w:pPr>
        <w:ind w:left="5490" w:hanging="540"/>
      </w:pPr>
      <w:rPr>
        <w:rFonts w:hint="default"/>
      </w:rPr>
    </w:lvl>
    <w:lvl w:ilvl="6" w:tplc="446AFCE6">
      <w:start w:val="1"/>
      <w:numFmt w:val="bullet"/>
      <w:lvlText w:val="•"/>
      <w:lvlJc w:val="left"/>
      <w:pPr>
        <w:ind w:left="6312" w:hanging="540"/>
      </w:pPr>
      <w:rPr>
        <w:rFonts w:hint="default"/>
      </w:rPr>
    </w:lvl>
    <w:lvl w:ilvl="7" w:tplc="A7980930">
      <w:start w:val="1"/>
      <w:numFmt w:val="bullet"/>
      <w:lvlText w:val="•"/>
      <w:lvlJc w:val="left"/>
      <w:pPr>
        <w:ind w:left="7134" w:hanging="540"/>
      </w:pPr>
      <w:rPr>
        <w:rFonts w:hint="default"/>
      </w:rPr>
    </w:lvl>
    <w:lvl w:ilvl="8" w:tplc="C7A23262">
      <w:start w:val="1"/>
      <w:numFmt w:val="bullet"/>
      <w:lvlText w:val="•"/>
      <w:lvlJc w:val="left"/>
      <w:pPr>
        <w:ind w:left="7956" w:hanging="540"/>
      </w:pPr>
      <w:rPr>
        <w:rFonts w:hint="default"/>
      </w:rPr>
    </w:lvl>
  </w:abstractNum>
  <w:abstractNum w:abstractNumId="5" w15:restartNumberingAfterBreak="0">
    <w:nsid w:val="2B76779F"/>
    <w:multiLevelType w:val="hybridMultilevel"/>
    <w:tmpl w:val="48FC6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D407E4"/>
    <w:multiLevelType w:val="hybridMultilevel"/>
    <w:tmpl w:val="8BC2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63DB6"/>
    <w:multiLevelType w:val="hybridMultilevel"/>
    <w:tmpl w:val="5C36F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730B2B"/>
    <w:multiLevelType w:val="hybridMultilevel"/>
    <w:tmpl w:val="669270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086304"/>
    <w:multiLevelType w:val="hybridMultilevel"/>
    <w:tmpl w:val="9E58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B55E0"/>
    <w:multiLevelType w:val="hybridMultilevel"/>
    <w:tmpl w:val="8C507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FC1731"/>
    <w:multiLevelType w:val="hybridMultilevel"/>
    <w:tmpl w:val="AF586CE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E48701C"/>
    <w:multiLevelType w:val="hybridMultilevel"/>
    <w:tmpl w:val="5D34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9E62DE"/>
    <w:multiLevelType w:val="hybridMultilevel"/>
    <w:tmpl w:val="83E20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942C28"/>
    <w:multiLevelType w:val="hybridMultilevel"/>
    <w:tmpl w:val="840AF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64976"/>
    <w:multiLevelType w:val="hybridMultilevel"/>
    <w:tmpl w:val="1CEE1F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694EF2"/>
    <w:multiLevelType w:val="hybridMultilevel"/>
    <w:tmpl w:val="B7B6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2163E9"/>
    <w:multiLevelType w:val="hybridMultilevel"/>
    <w:tmpl w:val="7EC2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251733"/>
    <w:multiLevelType w:val="hybridMultilevel"/>
    <w:tmpl w:val="6F5EC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557651"/>
    <w:multiLevelType w:val="hybridMultilevel"/>
    <w:tmpl w:val="82581396"/>
    <w:lvl w:ilvl="0" w:tplc="95ECFD9C">
      <w:start w:val="1"/>
      <w:numFmt w:val="bullet"/>
      <w:lvlText w:val=""/>
      <w:lvlJc w:val="left"/>
      <w:pPr>
        <w:ind w:left="648" w:hanging="648"/>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5D710B84"/>
    <w:multiLevelType w:val="hybridMultilevel"/>
    <w:tmpl w:val="89002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021BE8"/>
    <w:multiLevelType w:val="hybridMultilevel"/>
    <w:tmpl w:val="9296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76678C"/>
    <w:multiLevelType w:val="hybridMultilevel"/>
    <w:tmpl w:val="79C26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C81050"/>
    <w:multiLevelType w:val="hybridMultilevel"/>
    <w:tmpl w:val="43F8CD86"/>
    <w:lvl w:ilvl="0" w:tplc="8178762E">
      <w:start w:val="1"/>
      <w:numFmt w:val="decimal"/>
      <w:lvlText w:val="%1."/>
      <w:lvlJc w:val="left"/>
      <w:pPr>
        <w:ind w:left="900" w:hanging="756"/>
      </w:pPr>
      <w:rPr>
        <w:rFonts w:ascii="Verdana" w:eastAsia="Verdana" w:hAnsi="Verdana" w:hint="default"/>
        <w:b/>
        <w:bCs/>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F109BE"/>
    <w:multiLevelType w:val="hybridMultilevel"/>
    <w:tmpl w:val="4142CAF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8CD466D"/>
    <w:multiLevelType w:val="hybridMultilevel"/>
    <w:tmpl w:val="559E2A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6EE476D"/>
    <w:multiLevelType w:val="hybridMultilevel"/>
    <w:tmpl w:val="3C8C4EE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15:restartNumberingAfterBreak="0">
    <w:nsid w:val="780B20C7"/>
    <w:multiLevelType w:val="hybridMultilevel"/>
    <w:tmpl w:val="750A5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A0708C"/>
    <w:multiLevelType w:val="hybridMultilevel"/>
    <w:tmpl w:val="F0ACB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C436CE"/>
    <w:multiLevelType w:val="hybridMultilevel"/>
    <w:tmpl w:val="5A54B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820DF7"/>
    <w:multiLevelType w:val="hybridMultilevel"/>
    <w:tmpl w:val="F6802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0304177">
    <w:abstractNumId w:val="4"/>
  </w:num>
  <w:num w:numId="2" w16cid:durableId="631910761">
    <w:abstractNumId w:val="23"/>
  </w:num>
  <w:num w:numId="3" w16cid:durableId="1333869850">
    <w:abstractNumId w:val="7"/>
  </w:num>
  <w:num w:numId="4" w16cid:durableId="1770731460">
    <w:abstractNumId w:val="0"/>
  </w:num>
  <w:num w:numId="5" w16cid:durableId="1700467435">
    <w:abstractNumId w:val="29"/>
  </w:num>
  <w:num w:numId="6" w16cid:durableId="1967076305">
    <w:abstractNumId w:val="12"/>
  </w:num>
  <w:num w:numId="7" w16cid:durableId="1208684592">
    <w:abstractNumId w:val="3"/>
  </w:num>
  <w:num w:numId="8" w16cid:durableId="1515925593">
    <w:abstractNumId w:val="9"/>
  </w:num>
  <w:num w:numId="9" w16cid:durableId="2113474215">
    <w:abstractNumId w:val="5"/>
  </w:num>
  <w:num w:numId="10" w16cid:durableId="1735204566">
    <w:abstractNumId w:val="17"/>
  </w:num>
  <w:num w:numId="11" w16cid:durableId="1667706482">
    <w:abstractNumId w:val="7"/>
  </w:num>
  <w:num w:numId="12" w16cid:durableId="1267663285">
    <w:abstractNumId w:val="10"/>
  </w:num>
  <w:num w:numId="13" w16cid:durableId="437720649">
    <w:abstractNumId w:val="16"/>
  </w:num>
  <w:num w:numId="14" w16cid:durableId="1089472226">
    <w:abstractNumId w:val="7"/>
  </w:num>
  <w:num w:numId="15" w16cid:durableId="748576609">
    <w:abstractNumId w:val="14"/>
  </w:num>
  <w:num w:numId="16" w16cid:durableId="2070416557">
    <w:abstractNumId w:val="27"/>
  </w:num>
  <w:num w:numId="17" w16cid:durableId="1399785563">
    <w:abstractNumId w:val="20"/>
  </w:num>
  <w:num w:numId="18" w16cid:durableId="261426391">
    <w:abstractNumId w:val="22"/>
  </w:num>
  <w:num w:numId="19" w16cid:durableId="418410738">
    <w:abstractNumId w:val="19"/>
  </w:num>
  <w:num w:numId="20" w16cid:durableId="420949106">
    <w:abstractNumId w:val="21"/>
  </w:num>
  <w:num w:numId="21" w16cid:durableId="153490808">
    <w:abstractNumId w:val="25"/>
  </w:num>
  <w:num w:numId="22" w16cid:durableId="1222448507">
    <w:abstractNumId w:val="13"/>
  </w:num>
  <w:num w:numId="23" w16cid:durableId="668411240">
    <w:abstractNumId w:val="11"/>
  </w:num>
  <w:num w:numId="24" w16cid:durableId="161550734">
    <w:abstractNumId w:val="2"/>
  </w:num>
  <w:num w:numId="25" w16cid:durableId="20253271">
    <w:abstractNumId w:val="24"/>
  </w:num>
  <w:num w:numId="26" w16cid:durableId="114254170">
    <w:abstractNumId w:val="28"/>
  </w:num>
  <w:num w:numId="27" w16cid:durableId="387460538">
    <w:abstractNumId w:val="30"/>
  </w:num>
  <w:num w:numId="28" w16cid:durableId="2008097115">
    <w:abstractNumId w:val="18"/>
  </w:num>
  <w:num w:numId="29" w16cid:durableId="905142411">
    <w:abstractNumId w:val="26"/>
  </w:num>
  <w:num w:numId="30" w16cid:durableId="451170305">
    <w:abstractNumId w:val="1"/>
  </w:num>
  <w:num w:numId="31" w16cid:durableId="1861627230">
    <w:abstractNumId w:val="8"/>
  </w:num>
  <w:num w:numId="32" w16cid:durableId="9126621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95581273">
    <w:abstractNumId w:val="6"/>
  </w:num>
  <w:num w:numId="34" w16cid:durableId="15953616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AD4"/>
    <w:rsid w:val="0000086A"/>
    <w:rsid w:val="000009F2"/>
    <w:rsid w:val="000012E6"/>
    <w:rsid w:val="00003A8B"/>
    <w:rsid w:val="00003C89"/>
    <w:rsid w:val="00003F37"/>
    <w:rsid w:val="00004814"/>
    <w:rsid w:val="000049F3"/>
    <w:rsid w:val="00004CB8"/>
    <w:rsid w:val="00004ED6"/>
    <w:rsid w:val="000051FF"/>
    <w:rsid w:val="000059E6"/>
    <w:rsid w:val="00006003"/>
    <w:rsid w:val="00006617"/>
    <w:rsid w:val="00006984"/>
    <w:rsid w:val="00006F3B"/>
    <w:rsid w:val="00007DC3"/>
    <w:rsid w:val="00010041"/>
    <w:rsid w:val="000109A6"/>
    <w:rsid w:val="0001183C"/>
    <w:rsid w:val="00011FB2"/>
    <w:rsid w:val="0001213C"/>
    <w:rsid w:val="00012468"/>
    <w:rsid w:val="0001263F"/>
    <w:rsid w:val="00012694"/>
    <w:rsid w:val="00012E2B"/>
    <w:rsid w:val="000130AF"/>
    <w:rsid w:val="000134CF"/>
    <w:rsid w:val="0001352F"/>
    <w:rsid w:val="00014DE5"/>
    <w:rsid w:val="000158B2"/>
    <w:rsid w:val="000159B4"/>
    <w:rsid w:val="00016C6C"/>
    <w:rsid w:val="00016F73"/>
    <w:rsid w:val="00017649"/>
    <w:rsid w:val="00020CCC"/>
    <w:rsid w:val="00020E4C"/>
    <w:rsid w:val="00021026"/>
    <w:rsid w:val="00021A88"/>
    <w:rsid w:val="00021CD7"/>
    <w:rsid w:val="00022B4D"/>
    <w:rsid w:val="00022EBC"/>
    <w:rsid w:val="000234A6"/>
    <w:rsid w:val="00023AB6"/>
    <w:rsid w:val="000247DF"/>
    <w:rsid w:val="00024E93"/>
    <w:rsid w:val="000263F6"/>
    <w:rsid w:val="00026809"/>
    <w:rsid w:val="00027202"/>
    <w:rsid w:val="0002732B"/>
    <w:rsid w:val="00027859"/>
    <w:rsid w:val="00027949"/>
    <w:rsid w:val="000279F7"/>
    <w:rsid w:val="00027C91"/>
    <w:rsid w:val="000304F1"/>
    <w:rsid w:val="00030508"/>
    <w:rsid w:val="000307CC"/>
    <w:rsid w:val="00030D3D"/>
    <w:rsid w:val="0003179D"/>
    <w:rsid w:val="00031863"/>
    <w:rsid w:val="000318D6"/>
    <w:rsid w:val="00032B2F"/>
    <w:rsid w:val="00033004"/>
    <w:rsid w:val="00033066"/>
    <w:rsid w:val="00033384"/>
    <w:rsid w:val="00035230"/>
    <w:rsid w:val="00035C81"/>
    <w:rsid w:val="00035CFD"/>
    <w:rsid w:val="00036879"/>
    <w:rsid w:val="000374EA"/>
    <w:rsid w:val="00037D1C"/>
    <w:rsid w:val="00040679"/>
    <w:rsid w:val="00040B5B"/>
    <w:rsid w:val="00040C14"/>
    <w:rsid w:val="00041487"/>
    <w:rsid w:val="00041573"/>
    <w:rsid w:val="000416C2"/>
    <w:rsid w:val="00041E6D"/>
    <w:rsid w:val="000420A4"/>
    <w:rsid w:val="000422B2"/>
    <w:rsid w:val="00042677"/>
    <w:rsid w:val="00042AE9"/>
    <w:rsid w:val="000445F8"/>
    <w:rsid w:val="00044EC8"/>
    <w:rsid w:val="000465FD"/>
    <w:rsid w:val="00046DDC"/>
    <w:rsid w:val="000475A7"/>
    <w:rsid w:val="0004785A"/>
    <w:rsid w:val="00047A12"/>
    <w:rsid w:val="00050129"/>
    <w:rsid w:val="000505CC"/>
    <w:rsid w:val="000507B8"/>
    <w:rsid w:val="000508EE"/>
    <w:rsid w:val="000514EE"/>
    <w:rsid w:val="00051920"/>
    <w:rsid w:val="00051B6E"/>
    <w:rsid w:val="00052360"/>
    <w:rsid w:val="000525A4"/>
    <w:rsid w:val="00053183"/>
    <w:rsid w:val="00053770"/>
    <w:rsid w:val="0005498C"/>
    <w:rsid w:val="000549B0"/>
    <w:rsid w:val="00054F65"/>
    <w:rsid w:val="00054FC7"/>
    <w:rsid w:val="0005524F"/>
    <w:rsid w:val="000557FA"/>
    <w:rsid w:val="000561CB"/>
    <w:rsid w:val="00056719"/>
    <w:rsid w:val="00057742"/>
    <w:rsid w:val="00057AAA"/>
    <w:rsid w:val="00057B00"/>
    <w:rsid w:val="00061218"/>
    <w:rsid w:val="00062F33"/>
    <w:rsid w:val="0006324F"/>
    <w:rsid w:val="00063D8C"/>
    <w:rsid w:val="00063E08"/>
    <w:rsid w:val="000643E3"/>
    <w:rsid w:val="00064A7C"/>
    <w:rsid w:val="0006576E"/>
    <w:rsid w:val="0006599C"/>
    <w:rsid w:val="00065E4D"/>
    <w:rsid w:val="0006631D"/>
    <w:rsid w:val="00067067"/>
    <w:rsid w:val="000673C8"/>
    <w:rsid w:val="00067BC9"/>
    <w:rsid w:val="000700F4"/>
    <w:rsid w:val="000709DB"/>
    <w:rsid w:val="000715AE"/>
    <w:rsid w:val="00072665"/>
    <w:rsid w:val="00072E68"/>
    <w:rsid w:val="00072FF5"/>
    <w:rsid w:val="0007308E"/>
    <w:rsid w:val="000737B9"/>
    <w:rsid w:val="00073EE0"/>
    <w:rsid w:val="000741A2"/>
    <w:rsid w:val="0007421B"/>
    <w:rsid w:val="00074E70"/>
    <w:rsid w:val="00075036"/>
    <w:rsid w:val="00075140"/>
    <w:rsid w:val="000768BF"/>
    <w:rsid w:val="000774D7"/>
    <w:rsid w:val="00077AC7"/>
    <w:rsid w:val="00080005"/>
    <w:rsid w:val="000802A4"/>
    <w:rsid w:val="0008031F"/>
    <w:rsid w:val="000812F9"/>
    <w:rsid w:val="000813DE"/>
    <w:rsid w:val="00081750"/>
    <w:rsid w:val="00081E47"/>
    <w:rsid w:val="00082D90"/>
    <w:rsid w:val="00083345"/>
    <w:rsid w:val="00084264"/>
    <w:rsid w:val="00084EAF"/>
    <w:rsid w:val="00084F44"/>
    <w:rsid w:val="00085A24"/>
    <w:rsid w:val="00085D2C"/>
    <w:rsid w:val="000860C0"/>
    <w:rsid w:val="00086A2E"/>
    <w:rsid w:val="00086CD8"/>
    <w:rsid w:val="0008741E"/>
    <w:rsid w:val="00087DA8"/>
    <w:rsid w:val="000903E3"/>
    <w:rsid w:val="00090469"/>
    <w:rsid w:val="0009049D"/>
    <w:rsid w:val="000909F5"/>
    <w:rsid w:val="00090CCA"/>
    <w:rsid w:val="00090DC9"/>
    <w:rsid w:val="00091723"/>
    <w:rsid w:val="00091DD7"/>
    <w:rsid w:val="00092073"/>
    <w:rsid w:val="00092781"/>
    <w:rsid w:val="00092C09"/>
    <w:rsid w:val="00092DE0"/>
    <w:rsid w:val="00092DE8"/>
    <w:rsid w:val="00094492"/>
    <w:rsid w:val="000954E7"/>
    <w:rsid w:val="00095856"/>
    <w:rsid w:val="00095C1E"/>
    <w:rsid w:val="00096677"/>
    <w:rsid w:val="000968EE"/>
    <w:rsid w:val="000969F9"/>
    <w:rsid w:val="000979B6"/>
    <w:rsid w:val="00097CEE"/>
    <w:rsid w:val="000A03D9"/>
    <w:rsid w:val="000A14C7"/>
    <w:rsid w:val="000A16F2"/>
    <w:rsid w:val="000A24CE"/>
    <w:rsid w:val="000A2F91"/>
    <w:rsid w:val="000A369D"/>
    <w:rsid w:val="000A447C"/>
    <w:rsid w:val="000A5AA5"/>
    <w:rsid w:val="000A6A10"/>
    <w:rsid w:val="000A745C"/>
    <w:rsid w:val="000A792F"/>
    <w:rsid w:val="000B058A"/>
    <w:rsid w:val="000B0727"/>
    <w:rsid w:val="000B1732"/>
    <w:rsid w:val="000B182C"/>
    <w:rsid w:val="000B1A55"/>
    <w:rsid w:val="000B1A79"/>
    <w:rsid w:val="000B1EFC"/>
    <w:rsid w:val="000B2445"/>
    <w:rsid w:val="000B2B08"/>
    <w:rsid w:val="000B2BC4"/>
    <w:rsid w:val="000B2FE3"/>
    <w:rsid w:val="000B3C25"/>
    <w:rsid w:val="000B3F23"/>
    <w:rsid w:val="000B4776"/>
    <w:rsid w:val="000B4F5C"/>
    <w:rsid w:val="000B5287"/>
    <w:rsid w:val="000B5758"/>
    <w:rsid w:val="000B5908"/>
    <w:rsid w:val="000B59D7"/>
    <w:rsid w:val="000B605F"/>
    <w:rsid w:val="000B60FD"/>
    <w:rsid w:val="000B61FC"/>
    <w:rsid w:val="000B6943"/>
    <w:rsid w:val="000B6CE2"/>
    <w:rsid w:val="000B7302"/>
    <w:rsid w:val="000B7E56"/>
    <w:rsid w:val="000C1053"/>
    <w:rsid w:val="000C1A28"/>
    <w:rsid w:val="000C215E"/>
    <w:rsid w:val="000C2314"/>
    <w:rsid w:val="000C2514"/>
    <w:rsid w:val="000C2BE1"/>
    <w:rsid w:val="000C305B"/>
    <w:rsid w:val="000C373C"/>
    <w:rsid w:val="000C37B0"/>
    <w:rsid w:val="000C3DAB"/>
    <w:rsid w:val="000C55F4"/>
    <w:rsid w:val="000C692D"/>
    <w:rsid w:val="000C76D9"/>
    <w:rsid w:val="000C7B5E"/>
    <w:rsid w:val="000D2132"/>
    <w:rsid w:val="000D3382"/>
    <w:rsid w:val="000D3D21"/>
    <w:rsid w:val="000D53EE"/>
    <w:rsid w:val="000D5961"/>
    <w:rsid w:val="000D65C9"/>
    <w:rsid w:val="000D75A7"/>
    <w:rsid w:val="000D7E5A"/>
    <w:rsid w:val="000E07C9"/>
    <w:rsid w:val="000E1125"/>
    <w:rsid w:val="000E187C"/>
    <w:rsid w:val="000E1965"/>
    <w:rsid w:val="000E1A00"/>
    <w:rsid w:val="000E25A2"/>
    <w:rsid w:val="000E3173"/>
    <w:rsid w:val="000E3B21"/>
    <w:rsid w:val="000E44B3"/>
    <w:rsid w:val="000E4A5C"/>
    <w:rsid w:val="000E4F7D"/>
    <w:rsid w:val="000E5012"/>
    <w:rsid w:val="000E56BB"/>
    <w:rsid w:val="000E6A8E"/>
    <w:rsid w:val="000E6E4C"/>
    <w:rsid w:val="000E7A85"/>
    <w:rsid w:val="000E7FBF"/>
    <w:rsid w:val="000F0A8C"/>
    <w:rsid w:val="000F0FBC"/>
    <w:rsid w:val="000F10FA"/>
    <w:rsid w:val="000F142C"/>
    <w:rsid w:val="000F1E13"/>
    <w:rsid w:val="000F215A"/>
    <w:rsid w:val="000F2764"/>
    <w:rsid w:val="000F4432"/>
    <w:rsid w:val="000F48AE"/>
    <w:rsid w:val="000F4FC9"/>
    <w:rsid w:val="000F5AE7"/>
    <w:rsid w:val="000F6286"/>
    <w:rsid w:val="000F70D5"/>
    <w:rsid w:val="000F77EC"/>
    <w:rsid w:val="000F7F94"/>
    <w:rsid w:val="00100062"/>
    <w:rsid w:val="00100A78"/>
    <w:rsid w:val="00102639"/>
    <w:rsid w:val="00102B87"/>
    <w:rsid w:val="00103405"/>
    <w:rsid w:val="001037B3"/>
    <w:rsid w:val="00104B1F"/>
    <w:rsid w:val="00104DF4"/>
    <w:rsid w:val="001055CB"/>
    <w:rsid w:val="0010570E"/>
    <w:rsid w:val="00105CC5"/>
    <w:rsid w:val="00107131"/>
    <w:rsid w:val="001075F5"/>
    <w:rsid w:val="00107A7C"/>
    <w:rsid w:val="00107C6B"/>
    <w:rsid w:val="00110808"/>
    <w:rsid w:val="00114DAB"/>
    <w:rsid w:val="00116F91"/>
    <w:rsid w:val="00117503"/>
    <w:rsid w:val="0011753D"/>
    <w:rsid w:val="00117A1E"/>
    <w:rsid w:val="00120144"/>
    <w:rsid w:val="001204E5"/>
    <w:rsid w:val="00120A85"/>
    <w:rsid w:val="00120AE4"/>
    <w:rsid w:val="0012130F"/>
    <w:rsid w:val="00121998"/>
    <w:rsid w:val="0012282B"/>
    <w:rsid w:val="00122FB3"/>
    <w:rsid w:val="00122FFE"/>
    <w:rsid w:val="001250CF"/>
    <w:rsid w:val="001260ED"/>
    <w:rsid w:val="0012655F"/>
    <w:rsid w:val="001267D3"/>
    <w:rsid w:val="00126B65"/>
    <w:rsid w:val="00126C62"/>
    <w:rsid w:val="001273C8"/>
    <w:rsid w:val="001278C6"/>
    <w:rsid w:val="00130388"/>
    <w:rsid w:val="00130A3E"/>
    <w:rsid w:val="00131133"/>
    <w:rsid w:val="00131286"/>
    <w:rsid w:val="0013158E"/>
    <w:rsid w:val="0013324C"/>
    <w:rsid w:val="00134758"/>
    <w:rsid w:val="00134E67"/>
    <w:rsid w:val="0013679C"/>
    <w:rsid w:val="001368DD"/>
    <w:rsid w:val="00136B5A"/>
    <w:rsid w:val="00137100"/>
    <w:rsid w:val="0013778D"/>
    <w:rsid w:val="00140362"/>
    <w:rsid w:val="00140C8A"/>
    <w:rsid w:val="001419E7"/>
    <w:rsid w:val="00141FC9"/>
    <w:rsid w:val="00142B70"/>
    <w:rsid w:val="00142C41"/>
    <w:rsid w:val="00142CC9"/>
    <w:rsid w:val="00142EF6"/>
    <w:rsid w:val="00143C77"/>
    <w:rsid w:val="00143EB9"/>
    <w:rsid w:val="00144CBA"/>
    <w:rsid w:val="00144D01"/>
    <w:rsid w:val="00145317"/>
    <w:rsid w:val="00145A86"/>
    <w:rsid w:val="00145B49"/>
    <w:rsid w:val="00145F32"/>
    <w:rsid w:val="00145F43"/>
    <w:rsid w:val="0014608F"/>
    <w:rsid w:val="0014649E"/>
    <w:rsid w:val="00146805"/>
    <w:rsid w:val="00147276"/>
    <w:rsid w:val="00147479"/>
    <w:rsid w:val="00150A7A"/>
    <w:rsid w:val="00150F8B"/>
    <w:rsid w:val="001518FA"/>
    <w:rsid w:val="00152A53"/>
    <w:rsid w:val="00152F50"/>
    <w:rsid w:val="00153B53"/>
    <w:rsid w:val="001552C4"/>
    <w:rsid w:val="001554E1"/>
    <w:rsid w:val="00156577"/>
    <w:rsid w:val="00156AFC"/>
    <w:rsid w:val="0015798D"/>
    <w:rsid w:val="00160C17"/>
    <w:rsid w:val="00161128"/>
    <w:rsid w:val="00161A35"/>
    <w:rsid w:val="00161B3A"/>
    <w:rsid w:val="00161E1D"/>
    <w:rsid w:val="00161EF2"/>
    <w:rsid w:val="00162B7B"/>
    <w:rsid w:val="00162E8F"/>
    <w:rsid w:val="0016388E"/>
    <w:rsid w:val="00163FA7"/>
    <w:rsid w:val="0016421B"/>
    <w:rsid w:val="00164661"/>
    <w:rsid w:val="001649B1"/>
    <w:rsid w:val="001653D2"/>
    <w:rsid w:val="00165C3E"/>
    <w:rsid w:val="00166860"/>
    <w:rsid w:val="00166904"/>
    <w:rsid w:val="00166AE3"/>
    <w:rsid w:val="00166B17"/>
    <w:rsid w:val="0016781D"/>
    <w:rsid w:val="001678B1"/>
    <w:rsid w:val="00170A30"/>
    <w:rsid w:val="00170D15"/>
    <w:rsid w:val="001739AD"/>
    <w:rsid w:val="00173A3C"/>
    <w:rsid w:val="00173D88"/>
    <w:rsid w:val="00174664"/>
    <w:rsid w:val="00175230"/>
    <w:rsid w:val="00175887"/>
    <w:rsid w:val="00175A5D"/>
    <w:rsid w:val="001767C8"/>
    <w:rsid w:val="001769B8"/>
    <w:rsid w:val="001774A4"/>
    <w:rsid w:val="001777D7"/>
    <w:rsid w:val="00177A7C"/>
    <w:rsid w:val="00180476"/>
    <w:rsid w:val="00180AD8"/>
    <w:rsid w:val="001816CA"/>
    <w:rsid w:val="001820E7"/>
    <w:rsid w:val="00182332"/>
    <w:rsid w:val="001829EA"/>
    <w:rsid w:val="00183D8D"/>
    <w:rsid w:val="0018468A"/>
    <w:rsid w:val="00186389"/>
    <w:rsid w:val="00186B87"/>
    <w:rsid w:val="00187014"/>
    <w:rsid w:val="00187207"/>
    <w:rsid w:val="001874AB"/>
    <w:rsid w:val="00187931"/>
    <w:rsid w:val="001879BD"/>
    <w:rsid w:val="0019013C"/>
    <w:rsid w:val="00190161"/>
    <w:rsid w:val="0019068C"/>
    <w:rsid w:val="001907AF"/>
    <w:rsid w:val="001911E2"/>
    <w:rsid w:val="00192245"/>
    <w:rsid w:val="00192555"/>
    <w:rsid w:val="0019257E"/>
    <w:rsid w:val="00192962"/>
    <w:rsid w:val="00194E49"/>
    <w:rsid w:val="00195302"/>
    <w:rsid w:val="001955B8"/>
    <w:rsid w:val="00196011"/>
    <w:rsid w:val="00196027"/>
    <w:rsid w:val="00196589"/>
    <w:rsid w:val="001965B0"/>
    <w:rsid w:val="00196B5B"/>
    <w:rsid w:val="001A0602"/>
    <w:rsid w:val="001A06F6"/>
    <w:rsid w:val="001A2585"/>
    <w:rsid w:val="001A270F"/>
    <w:rsid w:val="001A34B3"/>
    <w:rsid w:val="001A38EC"/>
    <w:rsid w:val="001A4276"/>
    <w:rsid w:val="001A49E4"/>
    <w:rsid w:val="001A4E62"/>
    <w:rsid w:val="001A57E2"/>
    <w:rsid w:val="001A6096"/>
    <w:rsid w:val="001A6FCB"/>
    <w:rsid w:val="001A7C3A"/>
    <w:rsid w:val="001B0169"/>
    <w:rsid w:val="001B0BF9"/>
    <w:rsid w:val="001B129B"/>
    <w:rsid w:val="001B1444"/>
    <w:rsid w:val="001B1BAD"/>
    <w:rsid w:val="001B1D21"/>
    <w:rsid w:val="001B2367"/>
    <w:rsid w:val="001B268E"/>
    <w:rsid w:val="001B27FC"/>
    <w:rsid w:val="001B290A"/>
    <w:rsid w:val="001B2963"/>
    <w:rsid w:val="001B2AF1"/>
    <w:rsid w:val="001B2F71"/>
    <w:rsid w:val="001B308E"/>
    <w:rsid w:val="001B37C0"/>
    <w:rsid w:val="001B41DB"/>
    <w:rsid w:val="001B4FDB"/>
    <w:rsid w:val="001B606F"/>
    <w:rsid w:val="001B6487"/>
    <w:rsid w:val="001B6A0F"/>
    <w:rsid w:val="001B6F10"/>
    <w:rsid w:val="001B6FC7"/>
    <w:rsid w:val="001B7773"/>
    <w:rsid w:val="001B7D31"/>
    <w:rsid w:val="001C0C42"/>
    <w:rsid w:val="001C13A4"/>
    <w:rsid w:val="001C1791"/>
    <w:rsid w:val="001C1BE2"/>
    <w:rsid w:val="001C1DA9"/>
    <w:rsid w:val="001C2315"/>
    <w:rsid w:val="001C2B31"/>
    <w:rsid w:val="001C2DE0"/>
    <w:rsid w:val="001C3351"/>
    <w:rsid w:val="001C3386"/>
    <w:rsid w:val="001C3507"/>
    <w:rsid w:val="001C36F0"/>
    <w:rsid w:val="001C37B8"/>
    <w:rsid w:val="001C3BB2"/>
    <w:rsid w:val="001C3D48"/>
    <w:rsid w:val="001C4BE0"/>
    <w:rsid w:val="001C5C17"/>
    <w:rsid w:val="001C5CC0"/>
    <w:rsid w:val="001C7756"/>
    <w:rsid w:val="001D14CD"/>
    <w:rsid w:val="001D1D16"/>
    <w:rsid w:val="001D2567"/>
    <w:rsid w:val="001D2A81"/>
    <w:rsid w:val="001D2A97"/>
    <w:rsid w:val="001D3FF0"/>
    <w:rsid w:val="001D4517"/>
    <w:rsid w:val="001D46B1"/>
    <w:rsid w:val="001D48A6"/>
    <w:rsid w:val="001D4BC6"/>
    <w:rsid w:val="001D4E10"/>
    <w:rsid w:val="001D57CA"/>
    <w:rsid w:val="001D589F"/>
    <w:rsid w:val="001D7F96"/>
    <w:rsid w:val="001E0542"/>
    <w:rsid w:val="001E078E"/>
    <w:rsid w:val="001E0E45"/>
    <w:rsid w:val="001E128B"/>
    <w:rsid w:val="001E1293"/>
    <w:rsid w:val="001E1606"/>
    <w:rsid w:val="001E2BE7"/>
    <w:rsid w:val="001E3361"/>
    <w:rsid w:val="001E3E89"/>
    <w:rsid w:val="001E3F4F"/>
    <w:rsid w:val="001E4591"/>
    <w:rsid w:val="001E4940"/>
    <w:rsid w:val="001E4D4A"/>
    <w:rsid w:val="001E62E8"/>
    <w:rsid w:val="001E75F3"/>
    <w:rsid w:val="001E7918"/>
    <w:rsid w:val="001F0096"/>
    <w:rsid w:val="001F0304"/>
    <w:rsid w:val="001F0358"/>
    <w:rsid w:val="001F046D"/>
    <w:rsid w:val="001F04B7"/>
    <w:rsid w:val="001F0909"/>
    <w:rsid w:val="001F0FC9"/>
    <w:rsid w:val="001F14B5"/>
    <w:rsid w:val="001F1C92"/>
    <w:rsid w:val="001F211C"/>
    <w:rsid w:val="001F2637"/>
    <w:rsid w:val="001F2CD6"/>
    <w:rsid w:val="001F4263"/>
    <w:rsid w:val="001F4420"/>
    <w:rsid w:val="001F4CC5"/>
    <w:rsid w:val="001F5064"/>
    <w:rsid w:val="001F5C33"/>
    <w:rsid w:val="001F62E7"/>
    <w:rsid w:val="001F63B9"/>
    <w:rsid w:val="001F72CF"/>
    <w:rsid w:val="001F7438"/>
    <w:rsid w:val="001F7A47"/>
    <w:rsid w:val="001F7DC5"/>
    <w:rsid w:val="00200F80"/>
    <w:rsid w:val="002010B3"/>
    <w:rsid w:val="002015EB"/>
    <w:rsid w:val="00203787"/>
    <w:rsid w:val="0020459F"/>
    <w:rsid w:val="002045D7"/>
    <w:rsid w:val="0020547C"/>
    <w:rsid w:val="002054BC"/>
    <w:rsid w:val="00205529"/>
    <w:rsid w:val="00205586"/>
    <w:rsid w:val="00205A96"/>
    <w:rsid w:val="00206162"/>
    <w:rsid w:val="00206317"/>
    <w:rsid w:val="00206BE8"/>
    <w:rsid w:val="00206CDE"/>
    <w:rsid w:val="00210581"/>
    <w:rsid w:val="00210695"/>
    <w:rsid w:val="002106C5"/>
    <w:rsid w:val="00211888"/>
    <w:rsid w:val="00212989"/>
    <w:rsid w:val="0021324D"/>
    <w:rsid w:val="00213D29"/>
    <w:rsid w:val="0021442D"/>
    <w:rsid w:val="002154F5"/>
    <w:rsid w:val="0021555A"/>
    <w:rsid w:val="002156F7"/>
    <w:rsid w:val="002158DD"/>
    <w:rsid w:val="00215C92"/>
    <w:rsid w:val="002170B0"/>
    <w:rsid w:val="00217867"/>
    <w:rsid w:val="00220B13"/>
    <w:rsid w:val="00220CEE"/>
    <w:rsid w:val="0022187B"/>
    <w:rsid w:val="002228D0"/>
    <w:rsid w:val="00222A0E"/>
    <w:rsid w:val="00222C7F"/>
    <w:rsid w:val="002243E6"/>
    <w:rsid w:val="00224A55"/>
    <w:rsid w:val="00224C47"/>
    <w:rsid w:val="00224CFE"/>
    <w:rsid w:val="00225804"/>
    <w:rsid w:val="00225DA1"/>
    <w:rsid w:val="002264AC"/>
    <w:rsid w:val="0022675D"/>
    <w:rsid w:val="00226A24"/>
    <w:rsid w:val="00226D0D"/>
    <w:rsid w:val="00226EE9"/>
    <w:rsid w:val="00227AE9"/>
    <w:rsid w:val="00227C8F"/>
    <w:rsid w:val="002307DA"/>
    <w:rsid w:val="00231376"/>
    <w:rsid w:val="0023154A"/>
    <w:rsid w:val="0023197A"/>
    <w:rsid w:val="0023229E"/>
    <w:rsid w:val="00232B96"/>
    <w:rsid w:val="00232D0F"/>
    <w:rsid w:val="002335AB"/>
    <w:rsid w:val="002335FE"/>
    <w:rsid w:val="00233643"/>
    <w:rsid w:val="002336B8"/>
    <w:rsid w:val="002338F7"/>
    <w:rsid w:val="00233EBE"/>
    <w:rsid w:val="00234D92"/>
    <w:rsid w:val="0023567D"/>
    <w:rsid w:val="00235AB9"/>
    <w:rsid w:val="00236660"/>
    <w:rsid w:val="002401CE"/>
    <w:rsid w:val="002407E6"/>
    <w:rsid w:val="0024216F"/>
    <w:rsid w:val="002421FF"/>
    <w:rsid w:val="00242276"/>
    <w:rsid w:val="0024246E"/>
    <w:rsid w:val="00242928"/>
    <w:rsid w:val="00242AE9"/>
    <w:rsid w:val="00242D2E"/>
    <w:rsid w:val="002442E7"/>
    <w:rsid w:val="00244F5A"/>
    <w:rsid w:val="002453C4"/>
    <w:rsid w:val="002457B5"/>
    <w:rsid w:val="0024650C"/>
    <w:rsid w:val="00246C26"/>
    <w:rsid w:val="002470EF"/>
    <w:rsid w:val="002477A9"/>
    <w:rsid w:val="00247A59"/>
    <w:rsid w:val="00247D26"/>
    <w:rsid w:val="00247F4E"/>
    <w:rsid w:val="00250442"/>
    <w:rsid w:val="00250682"/>
    <w:rsid w:val="00250C3E"/>
    <w:rsid w:val="002516AF"/>
    <w:rsid w:val="002519DA"/>
    <w:rsid w:val="00253279"/>
    <w:rsid w:val="002537F8"/>
    <w:rsid w:val="00254A40"/>
    <w:rsid w:val="00254E45"/>
    <w:rsid w:val="00255C11"/>
    <w:rsid w:val="00256A38"/>
    <w:rsid w:val="002570E4"/>
    <w:rsid w:val="00257373"/>
    <w:rsid w:val="00257945"/>
    <w:rsid w:val="00257D7B"/>
    <w:rsid w:val="002607E3"/>
    <w:rsid w:val="00261650"/>
    <w:rsid w:val="0026238B"/>
    <w:rsid w:val="0026326C"/>
    <w:rsid w:val="0026426D"/>
    <w:rsid w:val="0026484D"/>
    <w:rsid w:val="00264BB6"/>
    <w:rsid w:val="00264BED"/>
    <w:rsid w:val="00265A45"/>
    <w:rsid w:val="00265E5E"/>
    <w:rsid w:val="00266487"/>
    <w:rsid w:val="002676C9"/>
    <w:rsid w:val="00267988"/>
    <w:rsid w:val="002701E3"/>
    <w:rsid w:val="00270498"/>
    <w:rsid w:val="00270951"/>
    <w:rsid w:val="0027155D"/>
    <w:rsid w:val="002726CF"/>
    <w:rsid w:val="002730DD"/>
    <w:rsid w:val="00273152"/>
    <w:rsid w:val="002732DC"/>
    <w:rsid w:val="00273574"/>
    <w:rsid w:val="00273820"/>
    <w:rsid w:val="0027382A"/>
    <w:rsid w:val="002748D9"/>
    <w:rsid w:val="00274972"/>
    <w:rsid w:val="00274FA8"/>
    <w:rsid w:val="00275472"/>
    <w:rsid w:val="0027620C"/>
    <w:rsid w:val="0027735D"/>
    <w:rsid w:val="002778F0"/>
    <w:rsid w:val="002804F5"/>
    <w:rsid w:val="002827C2"/>
    <w:rsid w:val="00282C04"/>
    <w:rsid w:val="002831C4"/>
    <w:rsid w:val="0028408A"/>
    <w:rsid w:val="00284172"/>
    <w:rsid w:val="00284706"/>
    <w:rsid w:val="00285064"/>
    <w:rsid w:val="00285084"/>
    <w:rsid w:val="0028656F"/>
    <w:rsid w:val="00286B73"/>
    <w:rsid w:val="00286DB9"/>
    <w:rsid w:val="00286DFC"/>
    <w:rsid w:val="0028761E"/>
    <w:rsid w:val="002900F8"/>
    <w:rsid w:val="002905EC"/>
    <w:rsid w:val="002909B0"/>
    <w:rsid w:val="00291E81"/>
    <w:rsid w:val="00292C02"/>
    <w:rsid w:val="00292CA7"/>
    <w:rsid w:val="002934D8"/>
    <w:rsid w:val="00293937"/>
    <w:rsid w:val="002948E7"/>
    <w:rsid w:val="00294B13"/>
    <w:rsid w:val="002951B3"/>
    <w:rsid w:val="00296042"/>
    <w:rsid w:val="002965C1"/>
    <w:rsid w:val="00296E64"/>
    <w:rsid w:val="002973D4"/>
    <w:rsid w:val="002A066F"/>
    <w:rsid w:val="002A08FA"/>
    <w:rsid w:val="002A098E"/>
    <w:rsid w:val="002A0A92"/>
    <w:rsid w:val="002A13A3"/>
    <w:rsid w:val="002A1729"/>
    <w:rsid w:val="002A19FD"/>
    <w:rsid w:val="002A1A80"/>
    <w:rsid w:val="002A258B"/>
    <w:rsid w:val="002A2B72"/>
    <w:rsid w:val="002A3E55"/>
    <w:rsid w:val="002A3EA0"/>
    <w:rsid w:val="002A4F1D"/>
    <w:rsid w:val="002A532F"/>
    <w:rsid w:val="002A5903"/>
    <w:rsid w:val="002A5EFA"/>
    <w:rsid w:val="002A60F0"/>
    <w:rsid w:val="002A654A"/>
    <w:rsid w:val="002A6D7F"/>
    <w:rsid w:val="002B11CB"/>
    <w:rsid w:val="002B2AFF"/>
    <w:rsid w:val="002B36CB"/>
    <w:rsid w:val="002B38E2"/>
    <w:rsid w:val="002B5004"/>
    <w:rsid w:val="002B53E8"/>
    <w:rsid w:val="002B54D7"/>
    <w:rsid w:val="002B553A"/>
    <w:rsid w:val="002B570A"/>
    <w:rsid w:val="002B57BC"/>
    <w:rsid w:val="002B5945"/>
    <w:rsid w:val="002B5999"/>
    <w:rsid w:val="002B6B2A"/>
    <w:rsid w:val="002B7B29"/>
    <w:rsid w:val="002B7B82"/>
    <w:rsid w:val="002C093E"/>
    <w:rsid w:val="002C0A43"/>
    <w:rsid w:val="002C1A63"/>
    <w:rsid w:val="002C1EE9"/>
    <w:rsid w:val="002C2253"/>
    <w:rsid w:val="002C23D8"/>
    <w:rsid w:val="002C403B"/>
    <w:rsid w:val="002C40C8"/>
    <w:rsid w:val="002C41E5"/>
    <w:rsid w:val="002C4461"/>
    <w:rsid w:val="002C53B2"/>
    <w:rsid w:val="002C59F0"/>
    <w:rsid w:val="002C5D3E"/>
    <w:rsid w:val="002C66EF"/>
    <w:rsid w:val="002C6760"/>
    <w:rsid w:val="002D0037"/>
    <w:rsid w:val="002D0CFF"/>
    <w:rsid w:val="002D1E25"/>
    <w:rsid w:val="002D365A"/>
    <w:rsid w:val="002D37FC"/>
    <w:rsid w:val="002D3C4B"/>
    <w:rsid w:val="002D4196"/>
    <w:rsid w:val="002D46A6"/>
    <w:rsid w:val="002D4788"/>
    <w:rsid w:val="002D47CA"/>
    <w:rsid w:val="002D581D"/>
    <w:rsid w:val="002D5A95"/>
    <w:rsid w:val="002D657D"/>
    <w:rsid w:val="002D7F77"/>
    <w:rsid w:val="002E0457"/>
    <w:rsid w:val="002E0C60"/>
    <w:rsid w:val="002E3031"/>
    <w:rsid w:val="002E30CB"/>
    <w:rsid w:val="002E5619"/>
    <w:rsid w:val="002E5AFC"/>
    <w:rsid w:val="002E61AB"/>
    <w:rsid w:val="002E61DA"/>
    <w:rsid w:val="002E68F9"/>
    <w:rsid w:val="002E72EC"/>
    <w:rsid w:val="002F0381"/>
    <w:rsid w:val="002F040F"/>
    <w:rsid w:val="002F0797"/>
    <w:rsid w:val="002F09D0"/>
    <w:rsid w:val="002F0E96"/>
    <w:rsid w:val="002F14FB"/>
    <w:rsid w:val="002F1A6A"/>
    <w:rsid w:val="002F1F8D"/>
    <w:rsid w:val="002F292E"/>
    <w:rsid w:val="002F2BC3"/>
    <w:rsid w:val="002F3146"/>
    <w:rsid w:val="002F4064"/>
    <w:rsid w:val="002F4643"/>
    <w:rsid w:val="002F4C12"/>
    <w:rsid w:val="002F4C30"/>
    <w:rsid w:val="002F5C08"/>
    <w:rsid w:val="002F62AF"/>
    <w:rsid w:val="002F64AF"/>
    <w:rsid w:val="002F74A4"/>
    <w:rsid w:val="002F7890"/>
    <w:rsid w:val="002F7C19"/>
    <w:rsid w:val="002F7D96"/>
    <w:rsid w:val="002F7DE5"/>
    <w:rsid w:val="002F7E59"/>
    <w:rsid w:val="00300132"/>
    <w:rsid w:val="0030026A"/>
    <w:rsid w:val="003005F7"/>
    <w:rsid w:val="0030105F"/>
    <w:rsid w:val="003014A6"/>
    <w:rsid w:val="00302262"/>
    <w:rsid w:val="003022A1"/>
    <w:rsid w:val="00303A9E"/>
    <w:rsid w:val="003040D5"/>
    <w:rsid w:val="003045EF"/>
    <w:rsid w:val="00304F56"/>
    <w:rsid w:val="003060A0"/>
    <w:rsid w:val="00306B9F"/>
    <w:rsid w:val="00306F21"/>
    <w:rsid w:val="00307088"/>
    <w:rsid w:val="003071BD"/>
    <w:rsid w:val="00307EE0"/>
    <w:rsid w:val="003107E1"/>
    <w:rsid w:val="0031103B"/>
    <w:rsid w:val="003116D3"/>
    <w:rsid w:val="00311796"/>
    <w:rsid w:val="003117F2"/>
    <w:rsid w:val="00312088"/>
    <w:rsid w:val="00312233"/>
    <w:rsid w:val="003125E1"/>
    <w:rsid w:val="00312627"/>
    <w:rsid w:val="00312A4D"/>
    <w:rsid w:val="00312C23"/>
    <w:rsid w:val="0031303E"/>
    <w:rsid w:val="00313660"/>
    <w:rsid w:val="00313E3A"/>
    <w:rsid w:val="00314828"/>
    <w:rsid w:val="00314EE6"/>
    <w:rsid w:val="00315198"/>
    <w:rsid w:val="0031545C"/>
    <w:rsid w:val="00315E93"/>
    <w:rsid w:val="0031681B"/>
    <w:rsid w:val="00316A36"/>
    <w:rsid w:val="00316AA0"/>
    <w:rsid w:val="00317003"/>
    <w:rsid w:val="003170D6"/>
    <w:rsid w:val="0031767C"/>
    <w:rsid w:val="00317C71"/>
    <w:rsid w:val="0032020D"/>
    <w:rsid w:val="003209F9"/>
    <w:rsid w:val="00321985"/>
    <w:rsid w:val="00322F86"/>
    <w:rsid w:val="00323761"/>
    <w:rsid w:val="003239E6"/>
    <w:rsid w:val="00323BAC"/>
    <w:rsid w:val="00323C03"/>
    <w:rsid w:val="00323EFC"/>
    <w:rsid w:val="0032421A"/>
    <w:rsid w:val="00324D3A"/>
    <w:rsid w:val="00324DB4"/>
    <w:rsid w:val="00324EAD"/>
    <w:rsid w:val="003250A7"/>
    <w:rsid w:val="00325BF9"/>
    <w:rsid w:val="003260D8"/>
    <w:rsid w:val="0032610B"/>
    <w:rsid w:val="00326364"/>
    <w:rsid w:val="00327556"/>
    <w:rsid w:val="0032776F"/>
    <w:rsid w:val="0032790E"/>
    <w:rsid w:val="0032796C"/>
    <w:rsid w:val="00327BB0"/>
    <w:rsid w:val="00330764"/>
    <w:rsid w:val="0033117B"/>
    <w:rsid w:val="00331D9E"/>
    <w:rsid w:val="0033514E"/>
    <w:rsid w:val="003354A5"/>
    <w:rsid w:val="00335693"/>
    <w:rsid w:val="003357E9"/>
    <w:rsid w:val="00335AF8"/>
    <w:rsid w:val="0033632F"/>
    <w:rsid w:val="00337755"/>
    <w:rsid w:val="00337A6B"/>
    <w:rsid w:val="00337D10"/>
    <w:rsid w:val="003409EB"/>
    <w:rsid w:val="00340A3C"/>
    <w:rsid w:val="00340D6D"/>
    <w:rsid w:val="00341A64"/>
    <w:rsid w:val="003431D1"/>
    <w:rsid w:val="00343863"/>
    <w:rsid w:val="0034413B"/>
    <w:rsid w:val="003444EA"/>
    <w:rsid w:val="00344ADF"/>
    <w:rsid w:val="00344C14"/>
    <w:rsid w:val="00344D1F"/>
    <w:rsid w:val="0034536B"/>
    <w:rsid w:val="00345843"/>
    <w:rsid w:val="00345DCD"/>
    <w:rsid w:val="003460C5"/>
    <w:rsid w:val="00346A8F"/>
    <w:rsid w:val="00346BDD"/>
    <w:rsid w:val="00347024"/>
    <w:rsid w:val="0034742A"/>
    <w:rsid w:val="00347713"/>
    <w:rsid w:val="00350140"/>
    <w:rsid w:val="00350501"/>
    <w:rsid w:val="003508AC"/>
    <w:rsid w:val="00351338"/>
    <w:rsid w:val="00351E86"/>
    <w:rsid w:val="00352249"/>
    <w:rsid w:val="00352900"/>
    <w:rsid w:val="00352A2D"/>
    <w:rsid w:val="003532F3"/>
    <w:rsid w:val="003533EE"/>
    <w:rsid w:val="003541C9"/>
    <w:rsid w:val="00354681"/>
    <w:rsid w:val="00354A4F"/>
    <w:rsid w:val="0035545F"/>
    <w:rsid w:val="00355B49"/>
    <w:rsid w:val="00356013"/>
    <w:rsid w:val="003565CF"/>
    <w:rsid w:val="0035670F"/>
    <w:rsid w:val="00356C2F"/>
    <w:rsid w:val="00356C5E"/>
    <w:rsid w:val="0035773B"/>
    <w:rsid w:val="00357BA5"/>
    <w:rsid w:val="00360790"/>
    <w:rsid w:val="0036181E"/>
    <w:rsid w:val="00361A4E"/>
    <w:rsid w:val="00361E95"/>
    <w:rsid w:val="00362A98"/>
    <w:rsid w:val="00363662"/>
    <w:rsid w:val="00364E9B"/>
    <w:rsid w:val="00365361"/>
    <w:rsid w:val="003658FF"/>
    <w:rsid w:val="00365C35"/>
    <w:rsid w:val="003661B8"/>
    <w:rsid w:val="00366AE3"/>
    <w:rsid w:val="003672F0"/>
    <w:rsid w:val="003678B7"/>
    <w:rsid w:val="00367C9F"/>
    <w:rsid w:val="0037000A"/>
    <w:rsid w:val="0037059C"/>
    <w:rsid w:val="00370B71"/>
    <w:rsid w:val="00371E71"/>
    <w:rsid w:val="003725BD"/>
    <w:rsid w:val="003726DA"/>
    <w:rsid w:val="003739F8"/>
    <w:rsid w:val="00373EEC"/>
    <w:rsid w:val="003741AD"/>
    <w:rsid w:val="00374591"/>
    <w:rsid w:val="00374BE5"/>
    <w:rsid w:val="00374C49"/>
    <w:rsid w:val="00375C48"/>
    <w:rsid w:val="00375E89"/>
    <w:rsid w:val="00376187"/>
    <w:rsid w:val="00376A7C"/>
    <w:rsid w:val="00376BE8"/>
    <w:rsid w:val="00376CA4"/>
    <w:rsid w:val="00376D9D"/>
    <w:rsid w:val="00376EE2"/>
    <w:rsid w:val="00377434"/>
    <w:rsid w:val="00377DF3"/>
    <w:rsid w:val="0038015F"/>
    <w:rsid w:val="00380180"/>
    <w:rsid w:val="003802BE"/>
    <w:rsid w:val="00380AEA"/>
    <w:rsid w:val="0038194D"/>
    <w:rsid w:val="00382B86"/>
    <w:rsid w:val="003833DB"/>
    <w:rsid w:val="003840D4"/>
    <w:rsid w:val="0038421F"/>
    <w:rsid w:val="00384347"/>
    <w:rsid w:val="00384C84"/>
    <w:rsid w:val="00385124"/>
    <w:rsid w:val="00385A79"/>
    <w:rsid w:val="003870EC"/>
    <w:rsid w:val="00387F75"/>
    <w:rsid w:val="00390878"/>
    <w:rsid w:val="00390A87"/>
    <w:rsid w:val="00390C20"/>
    <w:rsid w:val="00393203"/>
    <w:rsid w:val="00393B6C"/>
    <w:rsid w:val="00394634"/>
    <w:rsid w:val="003954FB"/>
    <w:rsid w:val="0039572A"/>
    <w:rsid w:val="00395B7C"/>
    <w:rsid w:val="003971EB"/>
    <w:rsid w:val="00397AAC"/>
    <w:rsid w:val="003A0CB3"/>
    <w:rsid w:val="003A153B"/>
    <w:rsid w:val="003A16AD"/>
    <w:rsid w:val="003A26D0"/>
    <w:rsid w:val="003A2D73"/>
    <w:rsid w:val="003A2D91"/>
    <w:rsid w:val="003A406E"/>
    <w:rsid w:val="003A4313"/>
    <w:rsid w:val="003A4D94"/>
    <w:rsid w:val="003A615D"/>
    <w:rsid w:val="003A732F"/>
    <w:rsid w:val="003A776E"/>
    <w:rsid w:val="003A7DCD"/>
    <w:rsid w:val="003A7E47"/>
    <w:rsid w:val="003B134A"/>
    <w:rsid w:val="003B1768"/>
    <w:rsid w:val="003B21E8"/>
    <w:rsid w:val="003B35E8"/>
    <w:rsid w:val="003B3829"/>
    <w:rsid w:val="003B4301"/>
    <w:rsid w:val="003B4CB1"/>
    <w:rsid w:val="003B505C"/>
    <w:rsid w:val="003B5541"/>
    <w:rsid w:val="003B6553"/>
    <w:rsid w:val="003C07D1"/>
    <w:rsid w:val="003C0AA1"/>
    <w:rsid w:val="003C0E28"/>
    <w:rsid w:val="003C1796"/>
    <w:rsid w:val="003C1BCD"/>
    <w:rsid w:val="003C1C54"/>
    <w:rsid w:val="003C20BB"/>
    <w:rsid w:val="003C3099"/>
    <w:rsid w:val="003C3ABB"/>
    <w:rsid w:val="003C3D3D"/>
    <w:rsid w:val="003C3DD7"/>
    <w:rsid w:val="003C4DC4"/>
    <w:rsid w:val="003C5115"/>
    <w:rsid w:val="003C520D"/>
    <w:rsid w:val="003C5640"/>
    <w:rsid w:val="003C6027"/>
    <w:rsid w:val="003C7441"/>
    <w:rsid w:val="003D0384"/>
    <w:rsid w:val="003D052B"/>
    <w:rsid w:val="003D1372"/>
    <w:rsid w:val="003D19C8"/>
    <w:rsid w:val="003D249D"/>
    <w:rsid w:val="003D24E7"/>
    <w:rsid w:val="003D2520"/>
    <w:rsid w:val="003D2775"/>
    <w:rsid w:val="003D2C83"/>
    <w:rsid w:val="003D2D21"/>
    <w:rsid w:val="003D2D9E"/>
    <w:rsid w:val="003D2F41"/>
    <w:rsid w:val="003D3F59"/>
    <w:rsid w:val="003D4A80"/>
    <w:rsid w:val="003D5539"/>
    <w:rsid w:val="003D61AF"/>
    <w:rsid w:val="003D6935"/>
    <w:rsid w:val="003D6E6B"/>
    <w:rsid w:val="003D7BE7"/>
    <w:rsid w:val="003E063C"/>
    <w:rsid w:val="003E0FD3"/>
    <w:rsid w:val="003E1545"/>
    <w:rsid w:val="003E1B94"/>
    <w:rsid w:val="003E2963"/>
    <w:rsid w:val="003E2A85"/>
    <w:rsid w:val="003E44A6"/>
    <w:rsid w:val="003E4510"/>
    <w:rsid w:val="003E4B54"/>
    <w:rsid w:val="003E4EAF"/>
    <w:rsid w:val="003E534F"/>
    <w:rsid w:val="003E64DF"/>
    <w:rsid w:val="003F0166"/>
    <w:rsid w:val="003F083B"/>
    <w:rsid w:val="003F0969"/>
    <w:rsid w:val="003F11DE"/>
    <w:rsid w:val="003F1A31"/>
    <w:rsid w:val="003F1D9D"/>
    <w:rsid w:val="003F26A2"/>
    <w:rsid w:val="003F4186"/>
    <w:rsid w:val="003F45AD"/>
    <w:rsid w:val="003F4A7F"/>
    <w:rsid w:val="003F4C03"/>
    <w:rsid w:val="003F5259"/>
    <w:rsid w:val="003F5364"/>
    <w:rsid w:val="003F538F"/>
    <w:rsid w:val="003F56FA"/>
    <w:rsid w:val="003F60B1"/>
    <w:rsid w:val="003F71F6"/>
    <w:rsid w:val="003F76A0"/>
    <w:rsid w:val="003F7AAF"/>
    <w:rsid w:val="00400403"/>
    <w:rsid w:val="00401BF6"/>
    <w:rsid w:val="00401D76"/>
    <w:rsid w:val="00401DC0"/>
    <w:rsid w:val="00402243"/>
    <w:rsid w:val="0040283E"/>
    <w:rsid w:val="00403023"/>
    <w:rsid w:val="004030D7"/>
    <w:rsid w:val="0040363D"/>
    <w:rsid w:val="004036AC"/>
    <w:rsid w:val="004049DA"/>
    <w:rsid w:val="00405066"/>
    <w:rsid w:val="00405119"/>
    <w:rsid w:val="00405BB9"/>
    <w:rsid w:val="00406A76"/>
    <w:rsid w:val="00406B0B"/>
    <w:rsid w:val="00406F63"/>
    <w:rsid w:val="00407657"/>
    <w:rsid w:val="0041041E"/>
    <w:rsid w:val="00411613"/>
    <w:rsid w:val="00411850"/>
    <w:rsid w:val="00411DCA"/>
    <w:rsid w:val="00412B3E"/>
    <w:rsid w:val="00412C88"/>
    <w:rsid w:val="00413D65"/>
    <w:rsid w:val="00414574"/>
    <w:rsid w:val="00414892"/>
    <w:rsid w:val="00415021"/>
    <w:rsid w:val="00415782"/>
    <w:rsid w:val="00415E58"/>
    <w:rsid w:val="00416C2B"/>
    <w:rsid w:val="00416CEC"/>
    <w:rsid w:val="00417FFB"/>
    <w:rsid w:val="004200F5"/>
    <w:rsid w:val="0042065F"/>
    <w:rsid w:val="00420E8D"/>
    <w:rsid w:val="00420F9F"/>
    <w:rsid w:val="00421BD9"/>
    <w:rsid w:val="00421DC2"/>
    <w:rsid w:val="00422566"/>
    <w:rsid w:val="004227B5"/>
    <w:rsid w:val="00423030"/>
    <w:rsid w:val="0042361D"/>
    <w:rsid w:val="00423826"/>
    <w:rsid w:val="00423EDA"/>
    <w:rsid w:val="00424C35"/>
    <w:rsid w:val="00425235"/>
    <w:rsid w:val="0042572A"/>
    <w:rsid w:val="004257D9"/>
    <w:rsid w:val="0042700D"/>
    <w:rsid w:val="0042759A"/>
    <w:rsid w:val="004306DA"/>
    <w:rsid w:val="00432A30"/>
    <w:rsid w:val="00433B78"/>
    <w:rsid w:val="00433FF3"/>
    <w:rsid w:val="0043443E"/>
    <w:rsid w:val="0043474A"/>
    <w:rsid w:val="00434C48"/>
    <w:rsid w:val="00435318"/>
    <w:rsid w:val="00435576"/>
    <w:rsid w:val="00435B9C"/>
    <w:rsid w:val="00437312"/>
    <w:rsid w:val="00437343"/>
    <w:rsid w:val="004374D1"/>
    <w:rsid w:val="0043792D"/>
    <w:rsid w:val="00437D37"/>
    <w:rsid w:val="0044020A"/>
    <w:rsid w:val="004402D0"/>
    <w:rsid w:val="004407E2"/>
    <w:rsid w:val="00440C17"/>
    <w:rsid w:val="004414AF"/>
    <w:rsid w:val="00442554"/>
    <w:rsid w:val="00442E7D"/>
    <w:rsid w:val="0044301F"/>
    <w:rsid w:val="004433BD"/>
    <w:rsid w:val="00443CF6"/>
    <w:rsid w:val="00444240"/>
    <w:rsid w:val="0044472D"/>
    <w:rsid w:val="004465AD"/>
    <w:rsid w:val="004466E0"/>
    <w:rsid w:val="0044697E"/>
    <w:rsid w:val="004472AE"/>
    <w:rsid w:val="004503AE"/>
    <w:rsid w:val="00452F3C"/>
    <w:rsid w:val="0045344B"/>
    <w:rsid w:val="004539D1"/>
    <w:rsid w:val="00453F0E"/>
    <w:rsid w:val="0045431F"/>
    <w:rsid w:val="004546F0"/>
    <w:rsid w:val="00454F60"/>
    <w:rsid w:val="00455287"/>
    <w:rsid w:val="004552CD"/>
    <w:rsid w:val="00455402"/>
    <w:rsid w:val="00455E5B"/>
    <w:rsid w:val="00456799"/>
    <w:rsid w:val="00456837"/>
    <w:rsid w:val="0045715A"/>
    <w:rsid w:val="00457431"/>
    <w:rsid w:val="00457612"/>
    <w:rsid w:val="00460335"/>
    <w:rsid w:val="00460C62"/>
    <w:rsid w:val="00460CEB"/>
    <w:rsid w:val="004612E8"/>
    <w:rsid w:val="0046171A"/>
    <w:rsid w:val="00461B71"/>
    <w:rsid w:val="00461B7F"/>
    <w:rsid w:val="00461C64"/>
    <w:rsid w:val="00461E87"/>
    <w:rsid w:val="00462F6B"/>
    <w:rsid w:val="00463497"/>
    <w:rsid w:val="00464101"/>
    <w:rsid w:val="00465649"/>
    <w:rsid w:val="00465A8C"/>
    <w:rsid w:val="00465E5E"/>
    <w:rsid w:val="004662A9"/>
    <w:rsid w:val="00466D10"/>
    <w:rsid w:val="00466F05"/>
    <w:rsid w:val="00467794"/>
    <w:rsid w:val="00467CA2"/>
    <w:rsid w:val="00470561"/>
    <w:rsid w:val="00470575"/>
    <w:rsid w:val="004709AD"/>
    <w:rsid w:val="004713C8"/>
    <w:rsid w:val="00471A88"/>
    <w:rsid w:val="004722E1"/>
    <w:rsid w:val="00472633"/>
    <w:rsid w:val="004733F0"/>
    <w:rsid w:val="0047361D"/>
    <w:rsid w:val="00474CAF"/>
    <w:rsid w:val="00474F03"/>
    <w:rsid w:val="00474F96"/>
    <w:rsid w:val="00475BB8"/>
    <w:rsid w:val="0047622C"/>
    <w:rsid w:val="00476FF7"/>
    <w:rsid w:val="00477228"/>
    <w:rsid w:val="0047729A"/>
    <w:rsid w:val="0047767C"/>
    <w:rsid w:val="00477DC6"/>
    <w:rsid w:val="004807D9"/>
    <w:rsid w:val="00480801"/>
    <w:rsid w:val="00480916"/>
    <w:rsid w:val="004809CF"/>
    <w:rsid w:val="00480E9C"/>
    <w:rsid w:val="00480FD6"/>
    <w:rsid w:val="0048125B"/>
    <w:rsid w:val="00481C82"/>
    <w:rsid w:val="00481DF8"/>
    <w:rsid w:val="004820D5"/>
    <w:rsid w:val="00482E04"/>
    <w:rsid w:val="0048300C"/>
    <w:rsid w:val="00483928"/>
    <w:rsid w:val="00483AC1"/>
    <w:rsid w:val="00483BD1"/>
    <w:rsid w:val="00484105"/>
    <w:rsid w:val="00484479"/>
    <w:rsid w:val="00484EE5"/>
    <w:rsid w:val="00484F2B"/>
    <w:rsid w:val="00485481"/>
    <w:rsid w:val="004857B1"/>
    <w:rsid w:val="00485A57"/>
    <w:rsid w:val="0048612F"/>
    <w:rsid w:val="0048698D"/>
    <w:rsid w:val="00486B39"/>
    <w:rsid w:val="00487105"/>
    <w:rsid w:val="00487232"/>
    <w:rsid w:val="00487544"/>
    <w:rsid w:val="00487747"/>
    <w:rsid w:val="00487E5C"/>
    <w:rsid w:val="00490981"/>
    <w:rsid w:val="00491BBE"/>
    <w:rsid w:val="00491E33"/>
    <w:rsid w:val="00491F3D"/>
    <w:rsid w:val="00492DA6"/>
    <w:rsid w:val="0049305E"/>
    <w:rsid w:val="0049351C"/>
    <w:rsid w:val="00493A67"/>
    <w:rsid w:val="00493EE4"/>
    <w:rsid w:val="004940C1"/>
    <w:rsid w:val="00494681"/>
    <w:rsid w:val="00494B63"/>
    <w:rsid w:val="0049506A"/>
    <w:rsid w:val="00495811"/>
    <w:rsid w:val="00495D40"/>
    <w:rsid w:val="004964D5"/>
    <w:rsid w:val="00496AA7"/>
    <w:rsid w:val="00496B23"/>
    <w:rsid w:val="00497270"/>
    <w:rsid w:val="004978ED"/>
    <w:rsid w:val="004A03A9"/>
    <w:rsid w:val="004A0BBE"/>
    <w:rsid w:val="004A0E62"/>
    <w:rsid w:val="004A13CD"/>
    <w:rsid w:val="004A16C6"/>
    <w:rsid w:val="004A1813"/>
    <w:rsid w:val="004A21C3"/>
    <w:rsid w:val="004A23B0"/>
    <w:rsid w:val="004A26BE"/>
    <w:rsid w:val="004A2998"/>
    <w:rsid w:val="004A338D"/>
    <w:rsid w:val="004A3C2D"/>
    <w:rsid w:val="004A3D68"/>
    <w:rsid w:val="004A46D4"/>
    <w:rsid w:val="004A4778"/>
    <w:rsid w:val="004A487C"/>
    <w:rsid w:val="004A4ACE"/>
    <w:rsid w:val="004A54B7"/>
    <w:rsid w:val="004A55D0"/>
    <w:rsid w:val="004A5B0F"/>
    <w:rsid w:val="004A67CE"/>
    <w:rsid w:val="004A7E85"/>
    <w:rsid w:val="004B0168"/>
    <w:rsid w:val="004B1CEF"/>
    <w:rsid w:val="004B226D"/>
    <w:rsid w:val="004B287B"/>
    <w:rsid w:val="004B28A3"/>
    <w:rsid w:val="004B323E"/>
    <w:rsid w:val="004B5771"/>
    <w:rsid w:val="004B5E3F"/>
    <w:rsid w:val="004B6396"/>
    <w:rsid w:val="004B73C5"/>
    <w:rsid w:val="004B74E6"/>
    <w:rsid w:val="004B76AF"/>
    <w:rsid w:val="004C08AF"/>
    <w:rsid w:val="004C08E7"/>
    <w:rsid w:val="004C16C6"/>
    <w:rsid w:val="004C21A2"/>
    <w:rsid w:val="004C2ACD"/>
    <w:rsid w:val="004C3C80"/>
    <w:rsid w:val="004C3DD5"/>
    <w:rsid w:val="004C41A8"/>
    <w:rsid w:val="004C4C11"/>
    <w:rsid w:val="004C5096"/>
    <w:rsid w:val="004C5207"/>
    <w:rsid w:val="004C5556"/>
    <w:rsid w:val="004C59CC"/>
    <w:rsid w:val="004C5BCA"/>
    <w:rsid w:val="004C5FE4"/>
    <w:rsid w:val="004C609A"/>
    <w:rsid w:val="004C67D8"/>
    <w:rsid w:val="004C6E4E"/>
    <w:rsid w:val="004C794B"/>
    <w:rsid w:val="004D02FF"/>
    <w:rsid w:val="004D0533"/>
    <w:rsid w:val="004D0B0D"/>
    <w:rsid w:val="004D154F"/>
    <w:rsid w:val="004D19AA"/>
    <w:rsid w:val="004D31F5"/>
    <w:rsid w:val="004D353C"/>
    <w:rsid w:val="004D3AA0"/>
    <w:rsid w:val="004D3CE1"/>
    <w:rsid w:val="004D4589"/>
    <w:rsid w:val="004D46EB"/>
    <w:rsid w:val="004D53EB"/>
    <w:rsid w:val="004D6669"/>
    <w:rsid w:val="004D688A"/>
    <w:rsid w:val="004D6D1B"/>
    <w:rsid w:val="004D79CC"/>
    <w:rsid w:val="004D7E77"/>
    <w:rsid w:val="004E0121"/>
    <w:rsid w:val="004E03DA"/>
    <w:rsid w:val="004E19E9"/>
    <w:rsid w:val="004E1F6B"/>
    <w:rsid w:val="004E2443"/>
    <w:rsid w:val="004E273F"/>
    <w:rsid w:val="004E2F8C"/>
    <w:rsid w:val="004E3901"/>
    <w:rsid w:val="004E3A60"/>
    <w:rsid w:val="004E4D4F"/>
    <w:rsid w:val="004E5B13"/>
    <w:rsid w:val="004E6228"/>
    <w:rsid w:val="004E6287"/>
    <w:rsid w:val="004E6F6E"/>
    <w:rsid w:val="004E78B3"/>
    <w:rsid w:val="004E7DF1"/>
    <w:rsid w:val="004F0321"/>
    <w:rsid w:val="004F08FC"/>
    <w:rsid w:val="004F0935"/>
    <w:rsid w:val="004F1B5C"/>
    <w:rsid w:val="004F37CB"/>
    <w:rsid w:val="004F3B3A"/>
    <w:rsid w:val="004F3FF9"/>
    <w:rsid w:val="004F53F1"/>
    <w:rsid w:val="004F6017"/>
    <w:rsid w:val="004F65FD"/>
    <w:rsid w:val="004F6DE9"/>
    <w:rsid w:val="005000C7"/>
    <w:rsid w:val="005000DF"/>
    <w:rsid w:val="00500968"/>
    <w:rsid w:val="00500BAD"/>
    <w:rsid w:val="00500C48"/>
    <w:rsid w:val="00500E5E"/>
    <w:rsid w:val="005016C8"/>
    <w:rsid w:val="005018DB"/>
    <w:rsid w:val="00501ED3"/>
    <w:rsid w:val="005025AD"/>
    <w:rsid w:val="005038AC"/>
    <w:rsid w:val="00503F6E"/>
    <w:rsid w:val="0050463C"/>
    <w:rsid w:val="005046BA"/>
    <w:rsid w:val="0050582B"/>
    <w:rsid w:val="00506AF4"/>
    <w:rsid w:val="005070C9"/>
    <w:rsid w:val="00507640"/>
    <w:rsid w:val="005079DE"/>
    <w:rsid w:val="00507A84"/>
    <w:rsid w:val="00510414"/>
    <w:rsid w:val="00510F60"/>
    <w:rsid w:val="0051136C"/>
    <w:rsid w:val="0051176D"/>
    <w:rsid w:val="005121CE"/>
    <w:rsid w:val="00512808"/>
    <w:rsid w:val="00514703"/>
    <w:rsid w:val="00514DE1"/>
    <w:rsid w:val="0051516B"/>
    <w:rsid w:val="00515320"/>
    <w:rsid w:val="00515916"/>
    <w:rsid w:val="005163A5"/>
    <w:rsid w:val="0051748C"/>
    <w:rsid w:val="005175CF"/>
    <w:rsid w:val="00517B9F"/>
    <w:rsid w:val="005200D4"/>
    <w:rsid w:val="005207E5"/>
    <w:rsid w:val="00520C5A"/>
    <w:rsid w:val="005210B9"/>
    <w:rsid w:val="0052358D"/>
    <w:rsid w:val="005236F5"/>
    <w:rsid w:val="00523AFA"/>
    <w:rsid w:val="00524080"/>
    <w:rsid w:val="005240E2"/>
    <w:rsid w:val="0052423E"/>
    <w:rsid w:val="0052442A"/>
    <w:rsid w:val="00524FD8"/>
    <w:rsid w:val="005254AB"/>
    <w:rsid w:val="00526B3B"/>
    <w:rsid w:val="00527E83"/>
    <w:rsid w:val="005307C5"/>
    <w:rsid w:val="00531A64"/>
    <w:rsid w:val="00531C26"/>
    <w:rsid w:val="0053263D"/>
    <w:rsid w:val="00533379"/>
    <w:rsid w:val="0053346D"/>
    <w:rsid w:val="00533644"/>
    <w:rsid w:val="00533E76"/>
    <w:rsid w:val="00533FB8"/>
    <w:rsid w:val="0053438A"/>
    <w:rsid w:val="005359FF"/>
    <w:rsid w:val="005365D5"/>
    <w:rsid w:val="00536DD2"/>
    <w:rsid w:val="0053780C"/>
    <w:rsid w:val="00537B5D"/>
    <w:rsid w:val="00537FD7"/>
    <w:rsid w:val="0054016B"/>
    <w:rsid w:val="00540E2F"/>
    <w:rsid w:val="00540E89"/>
    <w:rsid w:val="00542273"/>
    <w:rsid w:val="00542E87"/>
    <w:rsid w:val="005430F7"/>
    <w:rsid w:val="00543263"/>
    <w:rsid w:val="00545033"/>
    <w:rsid w:val="00546794"/>
    <w:rsid w:val="00546933"/>
    <w:rsid w:val="0054743D"/>
    <w:rsid w:val="0055064F"/>
    <w:rsid w:val="0055069C"/>
    <w:rsid w:val="005506F4"/>
    <w:rsid w:val="0055258C"/>
    <w:rsid w:val="00552D71"/>
    <w:rsid w:val="0055351D"/>
    <w:rsid w:val="005537BB"/>
    <w:rsid w:val="00553A26"/>
    <w:rsid w:val="00554086"/>
    <w:rsid w:val="005545DB"/>
    <w:rsid w:val="005555FB"/>
    <w:rsid w:val="00555A75"/>
    <w:rsid w:val="00555BE9"/>
    <w:rsid w:val="00556013"/>
    <w:rsid w:val="0055661C"/>
    <w:rsid w:val="00556C30"/>
    <w:rsid w:val="00557132"/>
    <w:rsid w:val="00560640"/>
    <w:rsid w:val="00561209"/>
    <w:rsid w:val="0056153C"/>
    <w:rsid w:val="00561DEE"/>
    <w:rsid w:val="00562756"/>
    <w:rsid w:val="00562889"/>
    <w:rsid w:val="00562EFC"/>
    <w:rsid w:val="00563614"/>
    <w:rsid w:val="005638E6"/>
    <w:rsid w:val="00563956"/>
    <w:rsid w:val="00563E06"/>
    <w:rsid w:val="00563FEA"/>
    <w:rsid w:val="0056409F"/>
    <w:rsid w:val="00564380"/>
    <w:rsid w:val="005654AD"/>
    <w:rsid w:val="00566A48"/>
    <w:rsid w:val="00566B79"/>
    <w:rsid w:val="00566F57"/>
    <w:rsid w:val="00567AEE"/>
    <w:rsid w:val="00570C5C"/>
    <w:rsid w:val="00570FD7"/>
    <w:rsid w:val="00571525"/>
    <w:rsid w:val="005718DF"/>
    <w:rsid w:val="005719B7"/>
    <w:rsid w:val="00571D3C"/>
    <w:rsid w:val="00572842"/>
    <w:rsid w:val="00573222"/>
    <w:rsid w:val="005734CB"/>
    <w:rsid w:val="00574770"/>
    <w:rsid w:val="00574A7E"/>
    <w:rsid w:val="00574D1D"/>
    <w:rsid w:val="00574E5F"/>
    <w:rsid w:val="00575227"/>
    <w:rsid w:val="00576B83"/>
    <w:rsid w:val="00577A81"/>
    <w:rsid w:val="00577CF8"/>
    <w:rsid w:val="005804D6"/>
    <w:rsid w:val="0058060E"/>
    <w:rsid w:val="00580B81"/>
    <w:rsid w:val="00580DE7"/>
    <w:rsid w:val="00580EED"/>
    <w:rsid w:val="00580F2D"/>
    <w:rsid w:val="00581A61"/>
    <w:rsid w:val="00581DDF"/>
    <w:rsid w:val="00581F64"/>
    <w:rsid w:val="0058215A"/>
    <w:rsid w:val="005823CA"/>
    <w:rsid w:val="005825B7"/>
    <w:rsid w:val="00582682"/>
    <w:rsid w:val="00582C19"/>
    <w:rsid w:val="005835D8"/>
    <w:rsid w:val="00583835"/>
    <w:rsid w:val="00583A55"/>
    <w:rsid w:val="0058439F"/>
    <w:rsid w:val="005845D2"/>
    <w:rsid w:val="0058509E"/>
    <w:rsid w:val="005863B8"/>
    <w:rsid w:val="0058723E"/>
    <w:rsid w:val="00587ECF"/>
    <w:rsid w:val="00590BF3"/>
    <w:rsid w:val="00591AE3"/>
    <w:rsid w:val="0059261A"/>
    <w:rsid w:val="00592B30"/>
    <w:rsid w:val="00592B31"/>
    <w:rsid w:val="005931F3"/>
    <w:rsid w:val="00593472"/>
    <w:rsid w:val="00593604"/>
    <w:rsid w:val="00593DD7"/>
    <w:rsid w:val="00594235"/>
    <w:rsid w:val="005943E5"/>
    <w:rsid w:val="00594428"/>
    <w:rsid w:val="00595486"/>
    <w:rsid w:val="005963CD"/>
    <w:rsid w:val="005966E2"/>
    <w:rsid w:val="00596769"/>
    <w:rsid w:val="0059697B"/>
    <w:rsid w:val="00597516"/>
    <w:rsid w:val="005979BF"/>
    <w:rsid w:val="005A0333"/>
    <w:rsid w:val="005A14AB"/>
    <w:rsid w:val="005A1738"/>
    <w:rsid w:val="005A1BEE"/>
    <w:rsid w:val="005A1EAF"/>
    <w:rsid w:val="005A245C"/>
    <w:rsid w:val="005A377E"/>
    <w:rsid w:val="005A4763"/>
    <w:rsid w:val="005A4D8C"/>
    <w:rsid w:val="005A56B2"/>
    <w:rsid w:val="005A5FD6"/>
    <w:rsid w:val="005A6189"/>
    <w:rsid w:val="005A64A0"/>
    <w:rsid w:val="005A6FEE"/>
    <w:rsid w:val="005A71A0"/>
    <w:rsid w:val="005A78D5"/>
    <w:rsid w:val="005B0896"/>
    <w:rsid w:val="005B10F1"/>
    <w:rsid w:val="005B18E6"/>
    <w:rsid w:val="005B199C"/>
    <w:rsid w:val="005B19B3"/>
    <w:rsid w:val="005B1FC5"/>
    <w:rsid w:val="005B25FE"/>
    <w:rsid w:val="005B269D"/>
    <w:rsid w:val="005B310C"/>
    <w:rsid w:val="005B3173"/>
    <w:rsid w:val="005B37B2"/>
    <w:rsid w:val="005B3AC5"/>
    <w:rsid w:val="005B3DE9"/>
    <w:rsid w:val="005B40D3"/>
    <w:rsid w:val="005B4501"/>
    <w:rsid w:val="005B454C"/>
    <w:rsid w:val="005B4BC1"/>
    <w:rsid w:val="005B4E81"/>
    <w:rsid w:val="005B5909"/>
    <w:rsid w:val="005B5A61"/>
    <w:rsid w:val="005B5B0E"/>
    <w:rsid w:val="005B7C38"/>
    <w:rsid w:val="005C0617"/>
    <w:rsid w:val="005C0718"/>
    <w:rsid w:val="005C0B68"/>
    <w:rsid w:val="005C0D01"/>
    <w:rsid w:val="005C14E1"/>
    <w:rsid w:val="005C1AD9"/>
    <w:rsid w:val="005C1F7A"/>
    <w:rsid w:val="005C30BF"/>
    <w:rsid w:val="005C31B5"/>
    <w:rsid w:val="005C33EB"/>
    <w:rsid w:val="005C34F6"/>
    <w:rsid w:val="005C398B"/>
    <w:rsid w:val="005C4103"/>
    <w:rsid w:val="005C48DA"/>
    <w:rsid w:val="005C4CC3"/>
    <w:rsid w:val="005C5557"/>
    <w:rsid w:val="005C698D"/>
    <w:rsid w:val="005C6B49"/>
    <w:rsid w:val="005C6D38"/>
    <w:rsid w:val="005C6F48"/>
    <w:rsid w:val="005C719D"/>
    <w:rsid w:val="005C762F"/>
    <w:rsid w:val="005D118F"/>
    <w:rsid w:val="005D13AE"/>
    <w:rsid w:val="005D18CC"/>
    <w:rsid w:val="005D19B9"/>
    <w:rsid w:val="005D1A45"/>
    <w:rsid w:val="005D1B39"/>
    <w:rsid w:val="005D25B1"/>
    <w:rsid w:val="005D2945"/>
    <w:rsid w:val="005D2EDE"/>
    <w:rsid w:val="005D43D3"/>
    <w:rsid w:val="005D4B59"/>
    <w:rsid w:val="005D61AC"/>
    <w:rsid w:val="005D61B7"/>
    <w:rsid w:val="005D6606"/>
    <w:rsid w:val="005D6D96"/>
    <w:rsid w:val="005D6E2E"/>
    <w:rsid w:val="005E05BA"/>
    <w:rsid w:val="005E1D78"/>
    <w:rsid w:val="005E1DFB"/>
    <w:rsid w:val="005E1E99"/>
    <w:rsid w:val="005E2265"/>
    <w:rsid w:val="005E347B"/>
    <w:rsid w:val="005E3583"/>
    <w:rsid w:val="005E36B0"/>
    <w:rsid w:val="005E3719"/>
    <w:rsid w:val="005E3F65"/>
    <w:rsid w:val="005E5CB7"/>
    <w:rsid w:val="005E5D6C"/>
    <w:rsid w:val="005E6E07"/>
    <w:rsid w:val="005E7504"/>
    <w:rsid w:val="005F09B7"/>
    <w:rsid w:val="005F206F"/>
    <w:rsid w:val="005F3091"/>
    <w:rsid w:val="005F3151"/>
    <w:rsid w:val="005F31EC"/>
    <w:rsid w:val="005F357C"/>
    <w:rsid w:val="005F377E"/>
    <w:rsid w:val="005F3A60"/>
    <w:rsid w:val="005F3E09"/>
    <w:rsid w:val="005F42D7"/>
    <w:rsid w:val="005F4360"/>
    <w:rsid w:val="005F45EA"/>
    <w:rsid w:val="005F4614"/>
    <w:rsid w:val="005F47C0"/>
    <w:rsid w:val="005F5D37"/>
    <w:rsid w:val="005F5F6B"/>
    <w:rsid w:val="005F697A"/>
    <w:rsid w:val="005F6D61"/>
    <w:rsid w:val="005F7D85"/>
    <w:rsid w:val="00600A49"/>
    <w:rsid w:val="00600D19"/>
    <w:rsid w:val="006018E0"/>
    <w:rsid w:val="00601D19"/>
    <w:rsid w:val="00602953"/>
    <w:rsid w:val="00603656"/>
    <w:rsid w:val="00603C78"/>
    <w:rsid w:val="00603F2C"/>
    <w:rsid w:val="006051D7"/>
    <w:rsid w:val="00605343"/>
    <w:rsid w:val="0060539D"/>
    <w:rsid w:val="00606158"/>
    <w:rsid w:val="00606210"/>
    <w:rsid w:val="0060656F"/>
    <w:rsid w:val="006066A3"/>
    <w:rsid w:val="0060710B"/>
    <w:rsid w:val="006075FA"/>
    <w:rsid w:val="00607631"/>
    <w:rsid w:val="0061002F"/>
    <w:rsid w:val="00610490"/>
    <w:rsid w:val="00612B4A"/>
    <w:rsid w:val="00613099"/>
    <w:rsid w:val="00614537"/>
    <w:rsid w:val="00614B96"/>
    <w:rsid w:val="00614E80"/>
    <w:rsid w:val="0061514B"/>
    <w:rsid w:val="0061518A"/>
    <w:rsid w:val="00616915"/>
    <w:rsid w:val="00616D6C"/>
    <w:rsid w:val="00616E77"/>
    <w:rsid w:val="00617B3C"/>
    <w:rsid w:val="00617CCE"/>
    <w:rsid w:val="0062071E"/>
    <w:rsid w:val="0062090D"/>
    <w:rsid w:val="00620DD0"/>
    <w:rsid w:val="006210B5"/>
    <w:rsid w:val="00621408"/>
    <w:rsid w:val="00621B2B"/>
    <w:rsid w:val="006222BD"/>
    <w:rsid w:val="00622321"/>
    <w:rsid w:val="00622627"/>
    <w:rsid w:val="00623016"/>
    <w:rsid w:val="00623F16"/>
    <w:rsid w:val="00624044"/>
    <w:rsid w:val="006251B1"/>
    <w:rsid w:val="00625BAF"/>
    <w:rsid w:val="00626B71"/>
    <w:rsid w:val="0062758E"/>
    <w:rsid w:val="00627A7A"/>
    <w:rsid w:val="00631C3F"/>
    <w:rsid w:val="0063217E"/>
    <w:rsid w:val="00632358"/>
    <w:rsid w:val="00632A7F"/>
    <w:rsid w:val="006339F2"/>
    <w:rsid w:val="00633A8E"/>
    <w:rsid w:val="0063488A"/>
    <w:rsid w:val="006348AB"/>
    <w:rsid w:val="00634911"/>
    <w:rsid w:val="00635305"/>
    <w:rsid w:val="00635503"/>
    <w:rsid w:val="00635B90"/>
    <w:rsid w:val="0063609D"/>
    <w:rsid w:val="006360E4"/>
    <w:rsid w:val="006362AA"/>
    <w:rsid w:val="006366A9"/>
    <w:rsid w:val="00636757"/>
    <w:rsid w:val="00636764"/>
    <w:rsid w:val="00636BA3"/>
    <w:rsid w:val="00636E8E"/>
    <w:rsid w:val="006370DA"/>
    <w:rsid w:val="00637238"/>
    <w:rsid w:val="006379EF"/>
    <w:rsid w:val="0064056D"/>
    <w:rsid w:val="006412B2"/>
    <w:rsid w:val="00641618"/>
    <w:rsid w:val="00641EE5"/>
    <w:rsid w:val="00641F33"/>
    <w:rsid w:val="0064229C"/>
    <w:rsid w:val="0064344B"/>
    <w:rsid w:val="00643C05"/>
    <w:rsid w:val="00643E07"/>
    <w:rsid w:val="0064424F"/>
    <w:rsid w:val="00644371"/>
    <w:rsid w:val="00644EA7"/>
    <w:rsid w:val="00645336"/>
    <w:rsid w:val="00645DB9"/>
    <w:rsid w:val="00646143"/>
    <w:rsid w:val="0064660C"/>
    <w:rsid w:val="00646B8A"/>
    <w:rsid w:val="00647328"/>
    <w:rsid w:val="006478F0"/>
    <w:rsid w:val="006503F7"/>
    <w:rsid w:val="006510B0"/>
    <w:rsid w:val="00652A33"/>
    <w:rsid w:val="00652E76"/>
    <w:rsid w:val="00654126"/>
    <w:rsid w:val="0065447A"/>
    <w:rsid w:val="00654AB0"/>
    <w:rsid w:val="00654DF5"/>
    <w:rsid w:val="00654E72"/>
    <w:rsid w:val="006555D6"/>
    <w:rsid w:val="00655695"/>
    <w:rsid w:val="00657530"/>
    <w:rsid w:val="00660897"/>
    <w:rsid w:val="00661859"/>
    <w:rsid w:val="006620CA"/>
    <w:rsid w:val="006624CE"/>
    <w:rsid w:val="00662CCD"/>
    <w:rsid w:val="00663097"/>
    <w:rsid w:val="00663D6F"/>
    <w:rsid w:val="00664565"/>
    <w:rsid w:val="00664572"/>
    <w:rsid w:val="00664595"/>
    <w:rsid w:val="00665817"/>
    <w:rsid w:val="00665BF4"/>
    <w:rsid w:val="006662CD"/>
    <w:rsid w:val="0066672C"/>
    <w:rsid w:val="0066679A"/>
    <w:rsid w:val="00666C57"/>
    <w:rsid w:val="00666E1A"/>
    <w:rsid w:val="00667D01"/>
    <w:rsid w:val="00667D46"/>
    <w:rsid w:val="0067038D"/>
    <w:rsid w:val="00671107"/>
    <w:rsid w:val="006729C5"/>
    <w:rsid w:val="00672AB0"/>
    <w:rsid w:val="0067309A"/>
    <w:rsid w:val="00674057"/>
    <w:rsid w:val="00674239"/>
    <w:rsid w:val="00676816"/>
    <w:rsid w:val="00676D20"/>
    <w:rsid w:val="00677F68"/>
    <w:rsid w:val="00680AE4"/>
    <w:rsid w:val="006814F3"/>
    <w:rsid w:val="00681815"/>
    <w:rsid w:val="00682222"/>
    <w:rsid w:val="0068335A"/>
    <w:rsid w:val="00683DDF"/>
    <w:rsid w:val="00684667"/>
    <w:rsid w:val="006855A8"/>
    <w:rsid w:val="006856F7"/>
    <w:rsid w:val="00685711"/>
    <w:rsid w:val="006859A3"/>
    <w:rsid w:val="00685AAB"/>
    <w:rsid w:val="00685B76"/>
    <w:rsid w:val="00685E6E"/>
    <w:rsid w:val="00687B83"/>
    <w:rsid w:val="00687DD9"/>
    <w:rsid w:val="00690311"/>
    <w:rsid w:val="006905C7"/>
    <w:rsid w:val="006920FB"/>
    <w:rsid w:val="00692DF2"/>
    <w:rsid w:val="00693ABE"/>
    <w:rsid w:val="00693B5F"/>
    <w:rsid w:val="006946E5"/>
    <w:rsid w:val="0069475D"/>
    <w:rsid w:val="00695699"/>
    <w:rsid w:val="00695EE0"/>
    <w:rsid w:val="00697590"/>
    <w:rsid w:val="0069770B"/>
    <w:rsid w:val="006977BE"/>
    <w:rsid w:val="00697853"/>
    <w:rsid w:val="006A2171"/>
    <w:rsid w:val="006A2C8F"/>
    <w:rsid w:val="006A32E8"/>
    <w:rsid w:val="006A51F1"/>
    <w:rsid w:val="006A5A98"/>
    <w:rsid w:val="006A6831"/>
    <w:rsid w:val="006A732E"/>
    <w:rsid w:val="006A7353"/>
    <w:rsid w:val="006A7948"/>
    <w:rsid w:val="006B0404"/>
    <w:rsid w:val="006B0A2F"/>
    <w:rsid w:val="006B110D"/>
    <w:rsid w:val="006B184E"/>
    <w:rsid w:val="006B28B4"/>
    <w:rsid w:val="006B2AEB"/>
    <w:rsid w:val="006B2C8D"/>
    <w:rsid w:val="006B33AC"/>
    <w:rsid w:val="006B3516"/>
    <w:rsid w:val="006B3977"/>
    <w:rsid w:val="006B3BA0"/>
    <w:rsid w:val="006B4442"/>
    <w:rsid w:val="006B45F0"/>
    <w:rsid w:val="006B4617"/>
    <w:rsid w:val="006B5524"/>
    <w:rsid w:val="006B5C95"/>
    <w:rsid w:val="006B6441"/>
    <w:rsid w:val="006B7147"/>
    <w:rsid w:val="006B7604"/>
    <w:rsid w:val="006B76A3"/>
    <w:rsid w:val="006B7B8E"/>
    <w:rsid w:val="006C0A7E"/>
    <w:rsid w:val="006C0E4B"/>
    <w:rsid w:val="006C1465"/>
    <w:rsid w:val="006C1544"/>
    <w:rsid w:val="006C3CB8"/>
    <w:rsid w:val="006C4283"/>
    <w:rsid w:val="006C4C26"/>
    <w:rsid w:val="006C5011"/>
    <w:rsid w:val="006C602B"/>
    <w:rsid w:val="006C74EC"/>
    <w:rsid w:val="006D1192"/>
    <w:rsid w:val="006D1E7F"/>
    <w:rsid w:val="006D1F06"/>
    <w:rsid w:val="006D2C7B"/>
    <w:rsid w:val="006D3C73"/>
    <w:rsid w:val="006D3D30"/>
    <w:rsid w:val="006D4BF1"/>
    <w:rsid w:val="006D4C50"/>
    <w:rsid w:val="006D5987"/>
    <w:rsid w:val="006D5C1F"/>
    <w:rsid w:val="006D632D"/>
    <w:rsid w:val="006D7638"/>
    <w:rsid w:val="006E021B"/>
    <w:rsid w:val="006E1591"/>
    <w:rsid w:val="006E178B"/>
    <w:rsid w:val="006E2254"/>
    <w:rsid w:val="006E245D"/>
    <w:rsid w:val="006E28E3"/>
    <w:rsid w:val="006E29F4"/>
    <w:rsid w:val="006E402D"/>
    <w:rsid w:val="006E44A6"/>
    <w:rsid w:val="006E65CE"/>
    <w:rsid w:val="006E7142"/>
    <w:rsid w:val="006E75B3"/>
    <w:rsid w:val="006E7770"/>
    <w:rsid w:val="006F02E8"/>
    <w:rsid w:val="006F08BF"/>
    <w:rsid w:val="006F0E9F"/>
    <w:rsid w:val="006F350B"/>
    <w:rsid w:val="006F379B"/>
    <w:rsid w:val="006F47DF"/>
    <w:rsid w:val="006F4B81"/>
    <w:rsid w:val="006F4C15"/>
    <w:rsid w:val="006F54F8"/>
    <w:rsid w:val="006F63E7"/>
    <w:rsid w:val="006F68B1"/>
    <w:rsid w:val="006F6FD7"/>
    <w:rsid w:val="006F73D9"/>
    <w:rsid w:val="006F75E7"/>
    <w:rsid w:val="006F77F0"/>
    <w:rsid w:val="006F7BB9"/>
    <w:rsid w:val="006F7FA8"/>
    <w:rsid w:val="007001F4"/>
    <w:rsid w:val="007006B9"/>
    <w:rsid w:val="00700758"/>
    <w:rsid w:val="007009E2"/>
    <w:rsid w:val="00701D8D"/>
    <w:rsid w:val="007024A8"/>
    <w:rsid w:val="0070327C"/>
    <w:rsid w:val="007032D5"/>
    <w:rsid w:val="007035A6"/>
    <w:rsid w:val="00703C17"/>
    <w:rsid w:val="00703D18"/>
    <w:rsid w:val="007044F8"/>
    <w:rsid w:val="007048A2"/>
    <w:rsid w:val="007057AA"/>
    <w:rsid w:val="00706C0E"/>
    <w:rsid w:val="00706C65"/>
    <w:rsid w:val="00707816"/>
    <w:rsid w:val="0071174C"/>
    <w:rsid w:val="00713E5D"/>
    <w:rsid w:val="007140FB"/>
    <w:rsid w:val="0071434D"/>
    <w:rsid w:val="00714B09"/>
    <w:rsid w:val="00714C3E"/>
    <w:rsid w:val="00715695"/>
    <w:rsid w:val="00716511"/>
    <w:rsid w:val="0071662C"/>
    <w:rsid w:val="00716ADB"/>
    <w:rsid w:val="00716BAF"/>
    <w:rsid w:val="0071752B"/>
    <w:rsid w:val="007177C4"/>
    <w:rsid w:val="00720CE6"/>
    <w:rsid w:val="0072168A"/>
    <w:rsid w:val="00721A29"/>
    <w:rsid w:val="00721B82"/>
    <w:rsid w:val="007221F0"/>
    <w:rsid w:val="00722375"/>
    <w:rsid w:val="00722556"/>
    <w:rsid w:val="00722D28"/>
    <w:rsid w:val="00724676"/>
    <w:rsid w:val="00725D3B"/>
    <w:rsid w:val="00726B3C"/>
    <w:rsid w:val="00727CC0"/>
    <w:rsid w:val="0073189C"/>
    <w:rsid w:val="00732451"/>
    <w:rsid w:val="007326E8"/>
    <w:rsid w:val="00732711"/>
    <w:rsid w:val="0073289E"/>
    <w:rsid w:val="00732DBA"/>
    <w:rsid w:val="00732EF0"/>
    <w:rsid w:val="00733E1D"/>
    <w:rsid w:val="00734662"/>
    <w:rsid w:val="00734F61"/>
    <w:rsid w:val="00735034"/>
    <w:rsid w:val="00735A4F"/>
    <w:rsid w:val="007367B0"/>
    <w:rsid w:val="00736DC8"/>
    <w:rsid w:val="00740E42"/>
    <w:rsid w:val="00740E82"/>
    <w:rsid w:val="00742A5F"/>
    <w:rsid w:val="00742C4A"/>
    <w:rsid w:val="00742D21"/>
    <w:rsid w:val="00742D3E"/>
    <w:rsid w:val="00742E5C"/>
    <w:rsid w:val="0074304E"/>
    <w:rsid w:val="007432F1"/>
    <w:rsid w:val="00743435"/>
    <w:rsid w:val="0074442C"/>
    <w:rsid w:val="0074488F"/>
    <w:rsid w:val="00744A39"/>
    <w:rsid w:val="00744B70"/>
    <w:rsid w:val="00744B9D"/>
    <w:rsid w:val="00744C17"/>
    <w:rsid w:val="00745D92"/>
    <w:rsid w:val="00746D30"/>
    <w:rsid w:val="00747D01"/>
    <w:rsid w:val="00747EF7"/>
    <w:rsid w:val="0075120F"/>
    <w:rsid w:val="007512E2"/>
    <w:rsid w:val="0075213A"/>
    <w:rsid w:val="007525D7"/>
    <w:rsid w:val="00752FFC"/>
    <w:rsid w:val="0075380E"/>
    <w:rsid w:val="00753BD8"/>
    <w:rsid w:val="00754163"/>
    <w:rsid w:val="00754DC2"/>
    <w:rsid w:val="00754DFB"/>
    <w:rsid w:val="0075504F"/>
    <w:rsid w:val="007552F9"/>
    <w:rsid w:val="00755AA9"/>
    <w:rsid w:val="00755B96"/>
    <w:rsid w:val="00756911"/>
    <w:rsid w:val="00756960"/>
    <w:rsid w:val="00756B5B"/>
    <w:rsid w:val="0076041B"/>
    <w:rsid w:val="00760D26"/>
    <w:rsid w:val="007622E0"/>
    <w:rsid w:val="00763E66"/>
    <w:rsid w:val="00764587"/>
    <w:rsid w:val="00764BC5"/>
    <w:rsid w:val="007650D0"/>
    <w:rsid w:val="00765290"/>
    <w:rsid w:val="00765A47"/>
    <w:rsid w:val="00766213"/>
    <w:rsid w:val="0076643C"/>
    <w:rsid w:val="0076674C"/>
    <w:rsid w:val="007673D2"/>
    <w:rsid w:val="00767401"/>
    <w:rsid w:val="00767679"/>
    <w:rsid w:val="007678CA"/>
    <w:rsid w:val="00770333"/>
    <w:rsid w:val="00770BA9"/>
    <w:rsid w:val="00770D8D"/>
    <w:rsid w:val="00771A12"/>
    <w:rsid w:val="00771A68"/>
    <w:rsid w:val="00771B82"/>
    <w:rsid w:val="0077344A"/>
    <w:rsid w:val="0077394A"/>
    <w:rsid w:val="00773BBE"/>
    <w:rsid w:val="00774812"/>
    <w:rsid w:val="00774A8B"/>
    <w:rsid w:val="00775125"/>
    <w:rsid w:val="007752AC"/>
    <w:rsid w:val="00775339"/>
    <w:rsid w:val="00775676"/>
    <w:rsid w:val="00775A39"/>
    <w:rsid w:val="00775B37"/>
    <w:rsid w:val="007761B4"/>
    <w:rsid w:val="00777196"/>
    <w:rsid w:val="00777CB7"/>
    <w:rsid w:val="00780814"/>
    <w:rsid w:val="0078090A"/>
    <w:rsid w:val="00780FC5"/>
    <w:rsid w:val="007828B6"/>
    <w:rsid w:val="00783363"/>
    <w:rsid w:val="007839E3"/>
    <w:rsid w:val="00783DA0"/>
    <w:rsid w:val="0078614D"/>
    <w:rsid w:val="00786CEC"/>
    <w:rsid w:val="00787BB0"/>
    <w:rsid w:val="00790D66"/>
    <w:rsid w:val="0079107C"/>
    <w:rsid w:val="007911A0"/>
    <w:rsid w:val="007912D0"/>
    <w:rsid w:val="00791CEA"/>
    <w:rsid w:val="00791F02"/>
    <w:rsid w:val="0079219C"/>
    <w:rsid w:val="007922A9"/>
    <w:rsid w:val="00792629"/>
    <w:rsid w:val="007926B0"/>
    <w:rsid w:val="00795B0D"/>
    <w:rsid w:val="00795E95"/>
    <w:rsid w:val="0079679A"/>
    <w:rsid w:val="007969E7"/>
    <w:rsid w:val="00796ACA"/>
    <w:rsid w:val="00796F3F"/>
    <w:rsid w:val="007971BC"/>
    <w:rsid w:val="00797419"/>
    <w:rsid w:val="007978EA"/>
    <w:rsid w:val="00797EB9"/>
    <w:rsid w:val="007A0375"/>
    <w:rsid w:val="007A0A5F"/>
    <w:rsid w:val="007A0B3B"/>
    <w:rsid w:val="007A1056"/>
    <w:rsid w:val="007A13C6"/>
    <w:rsid w:val="007A17D2"/>
    <w:rsid w:val="007A19A5"/>
    <w:rsid w:val="007A1AFF"/>
    <w:rsid w:val="007A1FA2"/>
    <w:rsid w:val="007A2CB3"/>
    <w:rsid w:val="007A2FF2"/>
    <w:rsid w:val="007A3481"/>
    <w:rsid w:val="007A39A5"/>
    <w:rsid w:val="007A3A96"/>
    <w:rsid w:val="007A3CF0"/>
    <w:rsid w:val="007A3EC6"/>
    <w:rsid w:val="007A406D"/>
    <w:rsid w:val="007A52B5"/>
    <w:rsid w:val="007A584A"/>
    <w:rsid w:val="007A644B"/>
    <w:rsid w:val="007B0005"/>
    <w:rsid w:val="007B0CF7"/>
    <w:rsid w:val="007B136A"/>
    <w:rsid w:val="007B140F"/>
    <w:rsid w:val="007B16C8"/>
    <w:rsid w:val="007B1A45"/>
    <w:rsid w:val="007B22EF"/>
    <w:rsid w:val="007B3653"/>
    <w:rsid w:val="007B3917"/>
    <w:rsid w:val="007B489C"/>
    <w:rsid w:val="007B506B"/>
    <w:rsid w:val="007B536D"/>
    <w:rsid w:val="007B596F"/>
    <w:rsid w:val="007B66EB"/>
    <w:rsid w:val="007B6AC9"/>
    <w:rsid w:val="007B7757"/>
    <w:rsid w:val="007B7942"/>
    <w:rsid w:val="007B7C6F"/>
    <w:rsid w:val="007C0044"/>
    <w:rsid w:val="007C0417"/>
    <w:rsid w:val="007C09CB"/>
    <w:rsid w:val="007C14E2"/>
    <w:rsid w:val="007C16CF"/>
    <w:rsid w:val="007C1970"/>
    <w:rsid w:val="007C3740"/>
    <w:rsid w:val="007C3CA2"/>
    <w:rsid w:val="007C42DC"/>
    <w:rsid w:val="007C5521"/>
    <w:rsid w:val="007C5917"/>
    <w:rsid w:val="007C7235"/>
    <w:rsid w:val="007C73AF"/>
    <w:rsid w:val="007D0AF2"/>
    <w:rsid w:val="007D1660"/>
    <w:rsid w:val="007D17A3"/>
    <w:rsid w:val="007D1CBD"/>
    <w:rsid w:val="007D1D8D"/>
    <w:rsid w:val="007D2F53"/>
    <w:rsid w:val="007D3957"/>
    <w:rsid w:val="007D3CB1"/>
    <w:rsid w:val="007D3E54"/>
    <w:rsid w:val="007D4129"/>
    <w:rsid w:val="007D4567"/>
    <w:rsid w:val="007D5EC2"/>
    <w:rsid w:val="007D649B"/>
    <w:rsid w:val="007D67FA"/>
    <w:rsid w:val="007D6841"/>
    <w:rsid w:val="007D7013"/>
    <w:rsid w:val="007D791A"/>
    <w:rsid w:val="007D796B"/>
    <w:rsid w:val="007D7BEA"/>
    <w:rsid w:val="007E0401"/>
    <w:rsid w:val="007E07CF"/>
    <w:rsid w:val="007E0955"/>
    <w:rsid w:val="007E0ED5"/>
    <w:rsid w:val="007E3509"/>
    <w:rsid w:val="007E567F"/>
    <w:rsid w:val="007E58B2"/>
    <w:rsid w:val="007E654C"/>
    <w:rsid w:val="007E7FF7"/>
    <w:rsid w:val="007F0036"/>
    <w:rsid w:val="007F0288"/>
    <w:rsid w:val="007F03F4"/>
    <w:rsid w:val="007F130A"/>
    <w:rsid w:val="007F1656"/>
    <w:rsid w:val="007F2688"/>
    <w:rsid w:val="007F303A"/>
    <w:rsid w:val="007F48CB"/>
    <w:rsid w:val="007F4EBE"/>
    <w:rsid w:val="007F5A84"/>
    <w:rsid w:val="007F5B4D"/>
    <w:rsid w:val="007F5EE9"/>
    <w:rsid w:val="007F6F3D"/>
    <w:rsid w:val="007F7057"/>
    <w:rsid w:val="007F790B"/>
    <w:rsid w:val="007F7A0E"/>
    <w:rsid w:val="0080045B"/>
    <w:rsid w:val="00800A24"/>
    <w:rsid w:val="008010C8"/>
    <w:rsid w:val="00801D3A"/>
    <w:rsid w:val="00803835"/>
    <w:rsid w:val="00803909"/>
    <w:rsid w:val="00803B92"/>
    <w:rsid w:val="008048AE"/>
    <w:rsid w:val="00805349"/>
    <w:rsid w:val="0080605C"/>
    <w:rsid w:val="008060F6"/>
    <w:rsid w:val="0080610F"/>
    <w:rsid w:val="008063F5"/>
    <w:rsid w:val="008064D2"/>
    <w:rsid w:val="008068CB"/>
    <w:rsid w:val="008100DF"/>
    <w:rsid w:val="00810B53"/>
    <w:rsid w:val="00810CF1"/>
    <w:rsid w:val="008129FD"/>
    <w:rsid w:val="00812A64"/>
    <w:rsid w:val="00813135"/>
    <w:rsid w:val="00813D25"/>
    <w:rsid w:val="0081407A"/>
    <w:rsid w:val="00814D35"/>
    <w:rsid w:val="00815196"/>
    <w:rsid w:val="008155B3"/>
    <w:rsid w:val="00815600"/>
    <w:rsid w:val="008159FD"/>
    <w:rsid w:val="008166E2"/>
    <w:rsid w:val="008168B1"/>
    <w:rsid w:val="008212A8"/>
    <w:rsid w:val="00821FB7"/>
    <w:rsid w:val="00822048"/>
    <w:rsid w:val="00822335"/>
    <w:rsid w:val="00822A14"/>
    <w:rsid w:val="0082318C"/>
    <w:rsid w:val="00824100"/>
    <w:rsid w:val="00824569"/>
    <w:rsid w:val="00825D94"/>
    <w:rsid w:val="00826872"/>
    <w:rsid w:val="0082767E"/>
    <w:rsid w:val="008300DB"/>
    <w:rsid w:val="008315A8"/>
    <w:rsid w:val="00831616"/>
    <w:rsid w:val="00831EAC"/>
    <w:rsid w:val="00832785"/>
    <w:rsid w:val="0083379B"/>
    <w:rsid w:val="008342B7"/>
    <w:rsid w:val="008358E8"/>
    <w:rsid w:val="00835C38"/>
    <w:rsid w:val="00836114"/>
    <w:rsid w:val="008362A6"/>
    <w:rsid w:val="008363CA"/>
    <w:rsid w:val="00837BDA"/>
    <w:rsid w:val="008410A0"/>
    <w:rsid w:val="00841827"/>
    <w:rsid w:val="0084304F"/>
    <w:rsid w:val="0084379F"/>
    <w:rsid w:val="00843BCB"/>
    <w:rsid w:val="008443D7"/>
    <w:rsid w:val="00845960"/>
    <w:rsid w:val="00845A74"/>
    <w:rsid w:val="00845B09"/>
    <w:rsid w:val="00845B90"/>
    <w:rsid w:val="00847040"/>
    <w:rsid w:val="00847193"/>
    <w:rsid w:val="00850187"/>
    <w:rsid w:val="00851017"/>
    <w:rsid w:val="008522AA"/>
    <w:rsid w:val="008523EE"/>
    <w:rsid w:val="008526EE"/>
    <w:rsid w:val="00852BCF"/>
    <w:rsid w:val="0085303E"/>
    <w:rsid w:val="00853C4C"/>
    <w:rsid w:val="00853DF6"/>
    <w:rsid w:val="00854505"/>
    <w:rsid w:val="00855529"/>
    <w:rsid w:val="0085552F"/>
    <w:rsid w:val="00855735"/>
    <w:rsid w:val="008559D2"/>
    <w:rsid w:val="00856F6F"/>
    <w:rsid w:val="00857663"/>
    <w:rsid w:val="008576D2"/>
    <w:rsid w:val="008577B3"/>
    <w:rsid w:val="00857971"/>
    <w:rsid w:val="00857BEC"/>
    <w:rsid w:val="008603FA"/>
    <w:rsid w:val="00860485"/>
    <w:rsid w:val="008609EB"/>
    <w:rsid w:val="00861017"/>
    <w:rsid w:val="00861694"/>
    <w:rsid w:val="008621F4"/>
    <w:rsid w:val="0086249D"/>
    <w:rsid w:val="008635F9"/>
    <w:rsid w:val="00864891"/>
    <w:rsid w:val="00864C4E"/>
    <w:rsid w:val="008660D9"/>
    <w:rsid w:val="00866914"/>
    <w:rsid w:val="00867016"/>
    <w:rsid w:val="0086753E"/>
    <w:rsid w:val="00867AB8"/>
    <w:rsid w:val="00870591"/>
    <w:rsid w:val="00870676"/>
    <w:rsid w:val="00871241"/>
    <w:rsid w:val="008721FB"/>
    <w:rsid w:val="00872DC8"/>
    <w:rsid w:val="008735B3"/>
    <w:rsid w:val="00873BF5"/>
    <w:rsid w:val="00873E2D"/>
    <w:rsid w:val="00875B58"/>
    <w:rsid w:val="0087604D"/>
    <w:rsid w:val="00876F0B"/>
    <w:rsid w:val="00876F2A"/>
    <w:rsid w:val="008805A7"/>
    <w:rsid w:val="00880660"/>
    <w:rsid w:val="008811A7"/>
    <w:rsid w:val="00881492"/>
    <w:rsid w:val="0088244F"/>
    <w:rsid w:val="008826E4"/>
    <w:rsid w:val="00882B97"/>
    <w:rsid w:val="008832DE"/>
    <w:rsid w:val="00883530"/>
    <w:rsid w:val="00884154"/>
    <w:rsid w:val="00885062"/>
    <w:rsid w:val="00885491"/>
    <w:rsid w:val="00885E9A"/>
    <w:rsid w:val="00886233"/>
    <w:rsid w:val="00886582"/>
    <w:rsid w:val="00886650"/>
    <w:rsid w:val="008878E5"/>
    <w:rsid w:val="00887B69"/>
    <w:rsid w:val="00890473"/>
    <w:rsid w:val="008921FC"/>
    <w:rsid w:val="00892239"/>
    <w:rsid w:val="00892668"/>
    <w:rsid w:val="00892A1B"/>
    <w:rsid w:val="00892B9C"/>
    <w:rsid w:val="00892F54"/>
    <w:rsid w:val="0089612A"/>
    <w:rsid w:val="00896248"/>
    <w:rsid w:val="008973CB"/>
    <w:rsid w:val="0089747F"/>
    <w:rsid w:val="00897C25"/>
    <w:rsid w:val="00897DFC"/>
    <w:rsid w:val="008A02A0"/>
    <w:rsid w:val="008A0768"/>
    <w:rsid w:val="008A0CA4"/>
    <w:rsid w:val="008A0E28"/>
    <w:rsid w:val="008A0FC2"/>
    <w:rsid w:val="008A1D5A"/>
    <w:rsid w:val="008A1F9E"/>
    <w:rsid w:val="008A2519"/>
    <w:rsid w:val="008A2ED6"/>
    <w:rsid w:val="008A37F8"/>
    <w:rsid w:val="008A3AE7"/>
    <w:rsid w:val="008A47A4"/>
    <w:rsid w:val="008A4812"/>
    <w:rsid w:val="008A48FB"/>
    <w:rsid w:val="008A48FF"/>
    <w:rsid w:val="008A53C4"/>
    <w:rsid w:val="008A7B1A"/>
    <w:rsid w:val="008B0D42"/>
    <w:rsid w:val="008B2016"/>
    <w:rsid w:val="008B290F"/>
    <w:rsid w:val="008B35F8"/>
    <w:rsid w:val="008B3B37"/>
    <w:rsid w:val="008B3BFE"/>
    <w:rsid w:val="008B4D3A"/>
    <w:rsid w:val="008B5172"/>
    <w:rsid w:val="008B55FF"/>
    <w:rsid w:val="008B5E1A"/>
    <w:rsid w:val="008C0375"/>
    <w:rsid w:val="008C0524"/>
    <w:rsid w:val="008C0537"/>
    <w:rsid w:val="008C0847"/>
    <w:rsid w:val="008C0CA5"/>
    <w:rsid w:val="008C2532"/>
    <w:rsid w:val="008C3094"/>
    <w:rsid w:val="008C322C"/>
    <w:rsid w:val="008C352F"/>
    <w:rsid w:val="008C4B7E"/>
    <w:rsid w:val="008C52BD"/>
    <w:rsid w:val="008C67E3"/>
    <w:rsid w:val="008C6A95"/>
    <w:rsid w:val="008C6DB0"/>
    <w:rsid w:val="008C7FAD"/>
    <w:rsid w:val="008D20B3"/>
    <w:rsid w:val="008D2112"/>
    <w:rsid w:val="008D2F5A"/>
    <w:rsid w:val="008D320B"/>
    <w:rsid w:val="008D38C4"/>
    <w:rsid w:val="008D46E5"/>
    <w:rsid w:val="008D5605"/>
    <w:rsid w:val="008D5EE6"/>
    <w:rsid w:val="008D62FD"/>
    <w:rsid w:val="008D6464"/>
    <w:rsid w:val="008D64A3"/>
    <w:rsid w:val="008D6FE8"/>
    <w:rsid w:val="008D72DF"/>
    <w:rsid w:val="008D7C08"/>
    <w:rsid w:val="008D7FF6"/>
    <w:rsid w:val="008E0DD6"/>
    <w:rsid w:val="008E259E"/>
    <w:rsid w:val="008E401B"/>
    <w:rsid w:val="008E4081"/>
    <w:rsid w:val="008E58F3"/>
    <w:rsid w:val="008E5CEA"/>
    <w:rsid w:val="008E6431"/>
    <w:rsid w:val="008E645A"/>
    <w:rsid w:val="008E6AAC"/>
    <w:rsid w:val="008E6AD9"/>
    <w:rsid w:val="008E7027"/>
    <w:rsid w:val="008E75E9"/>
    <w:rsid w:val="008E7FBA"/>
    <w:rsid w:val="008F1481"/>
    <w:rsid w:val="008F1C02"/>
    <w:rsid w:val="008F2760"/>
    <w:rsid w:val="008F3A68"/>
    <w:rsid w:val="008F4558"/>
    <w:rsid w:val="008F471F"/>
    <w:rsid w:val="008F4B03"/>
    <w:rsid w:val="008F5B36"/>
    <w:rsid w:val="008F7897"/>
    <w:rsid w:val="00900311"/>
    <w:rsid w:val="009009A9"/>
    <w:rsid w:val="00901A12"/>
    <w:rsid w:val="009021B4"/>
    <w:rsid w:val="009034DD"/>
    <w:rsid w:val="00904203"/>
    <w:rsid w:val="009045C7"/>
    <w:rsid w:val="00904B02"/>
    <w:rsid w:val="00904B4A"/>
    <w:rsid w:val="009052D9"/>
    <w:rsid w:val="00905446"/>
    <w:rsid w:val="00905853"/>
    <w:rsid w:val="00905D4C"/>
    <w:rsid w:val="00905EB4"/>
    <w:rsid w:val="00906328"/>
    <w:rsid w:val="00906A36"/>
    <w:rsid w:val="00906EDF"/>
    <w:rsid w:val="00912038"/>
    <w:rsid w:val="0091311B"/>
    <w:rsid w:val="00913875"/>
    <w:rsid w:val="0091400D"/>
    <w:rsid w:val="00914555"/>
    <w:rsid w:val="00915430"/>
    <w:rsid w:val="00915864"/>
    <w:rsid w:val="00915EDA"/>
    <w:rsid w:val="0091650E"/>
    <w:rsid w:val="00916A88"/>
    <w:rsid w:val="009175D2"/>
    <w:rsid w:val="00917774"/>
    <w:rsid w:val="00917860"/>
    <w:rsid w:val="00917D72"/>
    <w:rsid w:val="00920A67"/>
    <w:rsid w:val="009211EF"/>
    <w:rsid w:val="00921339"/>
    <w:rsid w:val="00921A47"/>
    <w:rsid w:val="0092232F"/>
    <w:rsid w:val="00922537"/>
    <w:rsid w:val="00922A9A"/>
    <w:rsid w:val="00922B39"/>
    <w:rsid w:val="009241F0"/>
    <w:rsid w:val="009255C9"/>
    <w:rsid w:val="009261CB"/>
    <w:rsid w:val="00927431"/>
    <w:rsid w:val="0092765C"/>
    <w:rsid w:val="009278F4"/>
    <w:rsid w:val="00930890"/>
    <w:rsid w:val="00932A01"/>
    <w:rsid w:val="009333C9"/>
    <w:rsid w:val="00933A30"/>
    <w:rsid w:val="00933A81"/>
    <w:rsid w:val="00934525"/>
    <w:rsid w:val="0093546F"/>
    <w:rsid w:val="0093592A"/>
    <w:rsid w:val="00936865"/>
    <w:rsid w:val="00937044"/>
    <w:rsid w:val="009370C8"/>
    <w:rsid w:val="0093732B"/>
    <w:rsid w:val="009378CE"/>
    <w:rsid w:val="00937B88"/>
    <w:rsid w:val="00937EE4"/>
    <w:rsid w:val="009403BE"/>
    <w:rsid w:val="009406D3"/>
    <w:rsid w:val="0094096A"/>
    <w:rsid w:val="00940AD5"/>
    <w:rsid w:val="00940C21"/>
    <w:rsid w:val="00940C48"/>
    <w:rsid w:val="00940C9D"/>
    <w:rsid w:val="00940F33"/>
    <w:rsid w:val="00941148"/>
    <w:rsid w:val="009416E4"/>
    <w:rsid w:val="00941A25"/>
    <w:rsid w:val="009423A3"/>
    <w:rsid w:val="00942B37"/>
    <w:rsid w:val="00942E38"/>
    <w:rsid w:val="00943169"/>
    <w:rsid w:val="00943475"/>
    <w:rsid w:val="00944A80"/>
    <w:rsid w:val="00944FA3"/>
    <w:rsid w:val="0094539D"/>
    <w:rsid w:val="00945456"/>
    <w:rsid w:val="0094581B"/>
    <w:rsid w:val="00946777"/>
    <w:rsid w:val="009470DB"/>
    <w:rsid w:val="00947632"/>
    <w:rsid w:val="009477B9"/>
    <w:rsid w:val="00950B27"/>
    <w:rsid w:val="00950B41"/>
    <w:rsid w:val="009518EC"/>
    <w:rsid w:val="00952D30"/>
    <w:rsid w:val="00953DC8"/>
    <w:rsid w:val="00954098"/>
    <w:rsid w:val="009542B9"/>
    <w:rsid w:val="0095490A"/>
    <w:rsid w:val="009552F9"/>
    <w:rsid w:val="0095532C"/>
    <w:rsid w:val="0095558A"/>
    <w:rsid w:val="0095569D"/>
    <w:rsid w:val="00955B8C"/>
    <w:rsid w:val="00956007"/>
    <w:rsid w:val="00956694"/>
    <w:rsid w:val="00956DAE"/>
    <w:rsid w:val="00960F58"/>
    <w:rsid w:val="00961765"/>
    <w:rsid w:val="009619A8"/>
    <w:rsid w:val="00961F57"/>
    <w:rsid w:val="00963167"/>
    <w:rsid w:val="0096368B"/>
    <w:rsid w:val="009639E6"/>
    <w:rsid w:val="009640B9"/>
    <w:rsid w:val="009649CE"/>
    <w:rsid w:val="009654E6"/>
    <w:rsid w:val="009669DD"/>
    <w:rsid w:val="00966B92"/>
    <w:rsid w:val="009702C6"/>
    <w:rsid w:val="009703EB"/>
    <w:rsid w:val="009707D0"/>
    <w:rsid w:val="00970D9C"/>
    <w:rsid w:val="00972827"/>
    <w:rsid w:val="0097285B"/>
    <w:rsid w:val="00972A4C"/>
    <w:rsid w:val="00972B9C"/>
    <w:rsid w:val="0097414E"/>
    <w:rsid w:val="0097461E"/>
    <w:rsid w:val="00975295"/>
    <w:rsid w:val="00975D32"/>
    <w:rsid w:val="009765D5"/>
    <w:rsid w:val="00976AB1"/>
    <w:rsid w:val="00977370"/>
    <w:rsid w:val="00980291"/>
    <w:rsid w:val="0098229F"/>
    <w:rsid w:val="009823C1"/>
    <w:rsid w:val="00982B91"/>
    <w:rsid w:val="00983D87"/>
    <w:rsid w:val="00984BE4"/>
    <w:rsid w:val="00984CEF"/>
    <w:rsid w:val="0098539E"/>
    <w:rsid w:val="00985DA4"/>
    <w:rsid w:val="00985DDD"/>
    <w:rsid w:val="00986586"/>
    <w:rsid w:val="009865A8"/>
    <w:rsid w:val="00987120"/>
    <w:rsid w:val="00987164"/>
    <w:rsid w:val="00987226"/>
    <w:rsid w:val="009872E5"/>
    <w:rsid w:val="00987B00"/>
    <w:rsid w:val="009901D8"/>
    <w:rsid w:val="0099281B"/>
    <w:rsid w:val="009934B2"/>
    <w:rsid w:val="00993574"/>
    <w:rsid w:val="00993891"/>
    <w:rsid w:val="0099468F"/>
    <w:rsid w:val="00995826"/>
    <w:rsid w:val="00996654"/>
    <w:rsid w:val="00996AA3"/>
    <w:rsid w:val="009971DD"/>
    <w:rsid w:val="00997995"/>
    <w:rsid w:val="009A209C"/>
    <w:rsid w:val="009A2FF4"/>
    <w:rsid w:val="009A3345"/>
    <w:rsid w:val="009A3AAF"/>
    <w:rsid w:val="009A3E60"/>
    <w:rsid w:val="009A40D1"/>
    <w:rsid w:val="009A433D"/>
    <w:rsid w:val="009A4DF1"/>
    <w:rsid w:val="009A4F36"/>
    <w:rsid w:val="009A50A5"/>
    <w:rsid w:val="009A586C"/>
    <w:rsid w:val="009A5F6C"/>
    <w:rsid w:val="009A6031"/>
    <w:rsid w:val="009A6199"/>
    <w:rsid w:val="009B08EC"/>
    <w:rsid w:val="009B0984"/>
    <w:rsid w:val="009B160D"/>
    <w:rsid w:val="009B16F2"/>
    <w:rsid w:val="009B1AE6"/>
    <w:rsid w:val="009B31A2"/>
    <w:rsid w:val="009B36D6"/>
    <w:rsid w:val="009B38B5"/>
    <w:rsid w:val="009B410B"/>
    <w:rsid w:val="009B45C8"/>
    <w:rsid w:val="009B52A8"/>
    <w:rsid w:val="009B685F"/>
    <w:rsid w:val="009B725F"/>
    <w:rsid w:val="009C039D"/>
    <w:rsid w:val="009C0C43"/>
    <w:rsid w:val="009C11AF"/>
    <w:rsid w:val="009C1D19"/>
    <w:rsid w:val="009C298F"/>
    <w:rsid w:val="009C2CBE"/>
    <w:rsid w:val="009C3D63"/>
    <w:rsid w:val="009C4A8D"/>
    <w:rsid w:val="009C5ECD"/>
    <w:rsid w:val="009C6321"/>
    <w:rsid w:val="009C6C2E"/>
    <w:rsid w:val="009C6E56"/>
    <w:rsid w:val="009C7071"/>
    <w:rsid w:val="009C7AFD"/>
    <w:rsid w:val="009D0973"/>
    <w:rsid w:val="009D1097"/>
    <w:rsid w:val="009D1646"/>
    <w:rsid w:val="009D2951"/>
    <w:rsid w:val="009D29ED"/>
    <w:rsid w:val="009D3594"/>
    <w:rsid w:val="009D495E"/>
    <w:rsid w:val="009D5156"/>
    <w:rsid w:val="009D6290"/>
    <w:rsid w:val="009D6815"/>
    <w:rsid w:val="009D6ACD"/>
    <w:rsid w:val="009D6BD0"/>
    <w:rsid w:val="009D6CB8"/>
    <w:rsid w:val="009D76BA"/>
    <w:rsid w:val="009E0A8A"/>
    <w:rsid w:val="009E0D63"/>
    <w:rsid w:val="009E1162"/>
    <w:rsid w:val="009E1F50"/>
    <w:rsid w:val="009E2D03"/>
    <w:rsid w:val="009E2D9F"/>
    <w:rsid w:val="009E3C28"/>
    <w:rsid w:val="009E3D42"/>
    <w:rsid w:val="009E43C2"/>
    <w:rsid w:val="009E4D41"/>
    <w:rsid w:val="009E519C"/>
    <w:rsid w:val="009E550C"/>
    <w:rsid w:val="009E579E"/>
    <w:rsid w:val="009E5DC6"/>
    <w:rsid w:val="009E752B"/>
    <w:rsid w:val="009E76C4"/>
    <w:rsid w:val="009E7EFE"/>
    <w:rsid w:val="009F006D"/>
    <w:rsid w:val="009F049F"/>
    <w:rsid w:val="009F1342"/>
    <w:rsid w:val="009F13E6"/>
    <w:rsid w:val="009F3F33"/>
    <w:rsid w:val="009F4005"/>
    <w:rsid w:val="009F66A3"/>
    <w:rsid w:val="009F69A0"/>
    <w:rsid w:val="009F6A29"/>
    <w:rsid w:val="009F6A30"/>
    <w:rsid w:val="009F73CC"/>
    <w:rsid w:val="00A005BE"/>
    <w:rsid w:val="00A00F40"/>
    <w:rsid w:val="00A00F6E"/>
    <w:rsid w:val="00A01901"/>
    <w:rsid w:val="00A01C63"/>
    <w:rsid w:val="00A02DBE"/>
    <w:rsid w:val="00A031F0"/>
    <w:rsid w:val="00A03605"/>
    <w:rsid w:val="00A039C4"/>
    <w:rsid w:val="00A03F9D"/>
    <w:rsid w:val="00A05763"/>
    <w:rsid w:val="00A05B1F"/>
    <w:rsid w:val="00A0616C"/>
    <w:rsid w:val="00A06972"/>
    <w:rsid w:val="00A072DB"/>
    <w:rsid w:val="00A075E0"/>
    <w:rsid w:val="00A077BC"/>
    <w:rsid w:val="00A07829"/>
    <w:rsid w:val="00A07ACB"/>
    <w:rsid w:val="00A07CD2"/>
    <w:rsid w:val="00A103C1"/>
    <w:rsid w:val="00A11761"/>
    <w:rsid w:val="00A11A41"/>
    <w:rsid w:val="00A11C3C"/>
    <w:rsid w:val="00A121C7"/>
    <w:rsid w:val="00A12392"/>
    <w:rsid w:val="00A13061"/>
    <w:rsid w:val="00A13A01"/>
    <w:rsid w:val="00A14DE4"/>
    <w:rsid w:val="00A155F4"/>
    <w:rsid w:val="00A16703"/>
    <w:rsid w:val="00A16E47"/>
    <w:rsid w:val="00A1706E"/>
    <w:rsid w:val="00A173CF"/>
    <w:rsid w:val="00A17877"/>
    <w:rsid w:val="00A17AF9"/>
    <w:rsid w:val="00A200C1"/>
    <w:rsid w:val="00A2026A"/>
    <w:rsid w:val="00A20C4A"/>
    <w:rsid w:val="00A21439"/>
    <w:rsid w:val="00A21716"/>
    <w:rsid w:val="00A21B68"/>
    <w:rsid w:val="00A21E6C"/>
    <w:rsid w:val="00A227F8"/>
    <w:rsid w:val="00A22D19"/>
    <w:rsid w:val="00A23160"/>
    <w:rsid w:val="00A23527"/>
    <w:rsid w:val="00A23E9D"/>
    <w:rsid w:val="00A23EDB"/>
    <w:rsid w:val="00A25AC0"/>
    <w:rsid w:val="00A25C65"/>
    <w:rsid w:val="00A26608"/>
    <w:rsid w:val="00A270D5"/>
    <w:rsid w:val="00A27915"/>
    <w:rsid w:val="00A2791C"/>
    <w:rsid w:val="00A30F88"/>
    <w:rsid w:val="00A311AE"/>
    <w:rsid w:val="00A318C9"/>
    <w:rsid w:val="00A318E6"/>
    <w:rsid w:val="00A31FBE"/>
    <w:rsid w:val="00A32FA3"/>
    <w:rsid w:val="00A33134"/>
    <w:rsid w:val="00A35112"/>
    <w:rsid w:val="00A35896"/>
    <w:rsid w:val="00A3591B"/>
    <w:rsid w:val="00A35E11"/>
    <w:rsid w:val="00A36E88"/>
    <w:rsid w:val="00A376F7"/>
    <w:rsid w:val="00A3786D"/>
    <w:rsid w:val="00A4026E"/>
    <w:rsid w:val="00A4039B"/>
    <w:rsid w:val="00A40E19"/>
    <w:rsid w:val="00A413C5"/>
    <w:rsid w:val="00A414AC"/>
    <w:rsid w:val="00A4170D"/>
    <w:rsid w:val="00A421B7"/>
    <w:rsid w:val="00A422D6"/>
    <w:rsid w:val="00A4315C"/>
    <w:rsid w:val="00A43283"/>
    <w:rsid w:val="00A43532"/>
    <w:rsid w:val="00A43661"/>
    <w:rsid w:val="00A43C2F"/>
    <w:rsid w:val="00A440DA"/>
    <w:rsid w:val="00A4442A"/>
    <w:rsid w:val="00A45014"/>
    <w:rsid w:val="00A459B2"/>
    <w:rsid w:val="00A46C0D"/>
    <w:rsid w:val="00A471BC"/>
    <w:rsid w:val="00A47BCB"/>
    <w:rsid w:val="00A47CC8"/>
    <w:rsid w:val="00A505DA"/>
    <w:rsid w:val="00A5090F"/>
    <w:rsid w:val="00A5155E"/>
    <w:rsid w:val="00A52762"/>
    <w:rsid w:val="00A52A70"/>
    <w:rsid w:val="00A532DB"/>
    <w:rsid w:val="00A54090"/>
    <w:rsid w:val="00A5509F"/>
    <w:rsid w:val="00A554B8"/>
    <w:rsid w:val="00A56228"/>
    <w:rsid w:val="00A56383"/>
    <w:rsid w:val="00A56514"/>
    <w:rsid w:val="00A56BF2"/>
    <w:rsid w:val="00A56F93"/>
    <w:rsid w:val="00A57CCC"/>
    <w:rsid w:val="00A6041D"/>
    <w:rsid w:val="00A6070D"/>
    <w:rsid w:val="00A60F15"/>
    <w:rsid w:val="00A61683"/>
    <w:rsid w:val="00A6371B"/>
    <w:rsid w:val="00A643A7"/>
    <w:rsid w:val="00A67000"/>
    <w:rsid w:val="00A70CBC"/>
    <w:rsid w:val="00A714A7"/>
    <w:rsid w:val="00A714AE"/>
    <w:rsid w:val="00A71572"/>
    <w:rsid w:val="00A7184E"/>
    <w:rsid w:val="00A720AF"/>
    <w:rsid w:val="00A72132"/>
    <w:rsid w:val="00A72318"/>
    <w:rsid w:val="00A72534"/>
    <w:rsid w:val="00A7421B"/>
    <w:rsid w:val="00A7477A"/>
    <w:rsid w:val="00A75858"/>
    <w:rsid w:val="00A76BDC"/>
    <w:rsid w:val="00A77589"/>
    <w:rsid w:val="00A779CF"/>
    <w:rsid w:val="00A8001C"/>
    <w:rsid w:val="00A80710"/>
    <w:rsid w:val="00A80B72"/>
    <w:rsid w:val="00A80C2D"/>
    <w:rsid w:val="00A8140F"/>
    <w:rsid w:val="00A8176E"/>
    <w:rsid w:val="00A81F7F"/>
    <w:rsid w:val="00A82D61"/>
    <w:rsid w:val="00A82FA1"/>
    <w:rsid w:val="00A830C6"/>
    <w:rsid w:val="00A833C5"/>
    <w:rsid w:val="00A8433A"/>
    <w:rsid w:val="00A84984"/>
    <w:rsid w:val="00A863D1"/>
    <w:rsid w:val="00A8731D"/>
    <w:rsid w:val="00A910B0"/>
    <w:rsid w:val="00A911B6"/>
    <w:rsid w:val="00A9142A"/>
    <w:rsid w:val="00A91983"/>
    <w:rsid w:val="00A9218B"/>
    <w:rsid w:val="00A92C0D"/>
    <w:rsid w:val="00A937D0"/>
    <w:rsid w:val="00A938B8"/>
    <w:rsid w:val="00A94791"/>
    <w:rsid w:val="00A94B9A"/>
    <w:rsid w:val="00A94DC7"/>
    <w:rsid w:val="00A94E10"/>
    <w:rsid w:val="00A957F6"/>
    <w:rsid w:val="00A95AEF"/>
    <w:rsid w:val="00A9633C"/>
    <w:rsid w:val="00AA00AC"/>
    <w:rsid w:val="00AA0FFB"/>
    <w:rsid w:val="00AA31A8"/>
    <w:rsid w:val="00AA3714"/>
    <w:rsid w:val="00AA3A84"/>
    <w:rsid w:val="00AA3E38"/>
    <w:rsid w:val="00AA430F"/>
    <w:rsid w:val="00AA4943"/>
    <w:rsid w:val="00AA4C4C"/>
    <w:rsid w:val="00AA4E45"/>
    <w:rsid w:val="00AA517C"/>
    <w:rsid w:val="00AA6468"/>
    <w:rsid w:val="00AA655B"/>
    <w:rsid w:val="00AA6D80"/>
    <w:rsid w:val="00AA702A"/>
    <w:rsid w:val="00AA770E"/>
    <w:rsid w:val="00AA77F3"/>
    <w:rsid w:val="00AA7CCC"/>
    <w:rsid w:val="00AB0F22"/>
    <w:rsid w:val="00AB1D9A"/>
    <w:rsid w:val="00AB213C"/>
    <w:rsid w:val="00AB34B5"/>
    <w:rsid w:val="00AB39B0"/>
    <w:rsid w:val="00AB3E96"/>
    <w:rsid w:val="00AB4907"/>
    <w:rsid w:val="00AB4CB4"/>
    <w:rsid w:val="00AB4CC3"/>
    <w:rsid w:val="00AB5587"/>
    <w:rsid w:val="00AB5BC5"/>
    <w:rsid w:val="00AB6377"/>
    <w:rsid w:val="00AB78AC"/>
    <w:rsid w:val="00AB7B38"/>
    <w:rsid w:val="00AC036D"/>
    <w:rsid w:val="00AC0B6D"/>
    <w:rsid w:val="00AC10B8"/>
    <w:rsid w:val="00AC14D4"/>
    <w:rsid w:val="00AC4BCF"/>
    <w:rsid w:val="00AC4CF1"/>
    <w:rsid w:val="00AC4DEC"/>
    <w:rsid w:val="00AC5F47"/>
    <w:rsid w:val="00AC5F98"/>
    <w:rsid w:val="00AC626F"/>
    <w:rsid w:val="00AC69EB"/>
    <w:rsid w:val="00AC7510"/>
    <w:rsid w:val="00AD053E"/>
    <w:rsid w:val="00AD109E"/>
    <w:rsid w:val="00AD1338"/>
    <w:rsid w:val="00AD1976"/>
    <w:rsid w:val="00AD2118"/>
    <w:rsid w:val="00AD2555"/>
    <w:rsid w:val="00AD29E7"/>
    <w:rsid w:val="00AD3571"/>
    <w:rsid w:val="00AD35EA"/>
    <w:rsid w:val="00AD442A"/>
    <w:rsid w:val="00AD4466"/>
    <w:rsid w:val="00AD490D"/>
    <w:rsid w:val="00AD5197"/>
    <w:rsid w:val="00AD5BDF"/>
    <w:rsid w:val="00AD5E32"/>
    <w:rsid w:val="00AD62D4"/>
    <w:rsid w:val="00AD6313"/>
    <w:rsid w:val="00AD6377"/>
    <w:rsid w:val="00AD637E"/>
    <w:rsid w:val="00AD6386"/>
    <w:rsid w:val="00AE051A"/>
    <w:rsid w:val="00AE0A6B"/>
    <w:rsid w:val="00AE0D23"/>
    <w:rsid w:val="00AE1049"/>
    <w:rsid w:val="00AE1C86"/>
    <w:rsid w:val="00AE23C1"/>
    <w:rsid w:val="00AE31B8"/>
    <w:rsid w:val="00AE3A1B"/>
    <w:rsid w:val="00AE3C3D"/>
    <w:rsid w:val="00AE5450"/>
    <w:rsid w:val="00AE67E4"/>
    <w:rsid w:val="00AE7957"/>
    <w:rsid w:val="00AE7DA1"/>
    <w:rsid w:val="00AF0AFB"/>
    <w:rsid w:val="00AF0DDA"/>
    <w:rsid w:val="00AF0E57"/>
    <w:rsid w:val="00AF1612"/>
    <w:rsid w:val="00AF1852"/>
    <w:rsid w:val="00AF2EEC"/>
    <w:rsid w:val="00AF2FA6"/>
    <w:rsid w:val="00AF3D22"/>
    <w:rsid w:val="00AF4A40"/>
    <w:rsid w:val="00AF57F2"/>
    <w:rsid w:val="00AF6074"/>
    <w:rsid w:val="00AF6359"/>
    <w:rsid w:val="00AF67F6"/>
    <w:rsid w:val="00AF698F"/>
    <w:rsid w:val="00AF6A99"/>
    <w:rsid w:val="00AF6D2C"/>
    <w:rsid w:val="00AF6F55"/>
    <w:rsid w:val="00AF72C7"/>
    <w:rsid w:val="00AF744A"/>
    <w:rsid w:val="00B000E7"/>
    <w:rsid w:val="00B00B3F"/>
    <w:rsid w:val="00B00F50"/>
    <w:rsid w:val="00B01834"/>
    <w:rsid w:val="00B020D4"/>
    <w:rsid w:val="00B03323"/>
    <w:rsid w:val="00B03E7B"/>
    <w:rsid w:val="00B03F52"/>
    <w:rsid w:val="00B041B7"/>
    <w:rsid w:val="00B04226"/>
    <w:rsid w:val="00B04AA4"/>
    <w:rsid w:val="00B05E95"/>
    <w:rsid w:val="00B066BE"/>
    <w:rsid w:val="00B06813"/>
    <w:rsid w:val="00B07651"/>
    <w:rsid w:val="00B07BE0"/>
    <w:rsid w:val="00B104BD"/>
    <w:rsid w:val="00B10EFA"/>
    <w:rsid w:val="00B12645"/>
    <w:rsid w:val="00B12778"/>
    <w:rsid w:val="00B139B8"/>
    <w:rsid w:val="00B13C89"/>
    <w:rsid w:val="00B13E67"/>
    <w:rsid w:val="00B14B19"/>
    <w:rsid w:val="00B15B20"/>
    <w:rsid w:val="00B17D93"/>
    <w:rsid w:val="00B20399"/>
    <w:rsid w:val="00B20C83"/>
    <w:rsid w:val="00B20DA7"/>
    <w:rsid w:val="00B21050"/>
    <w:rsid w:val="00B2280D"/>
    <w:rsid w:val="00B2334C"/>
    <w:rsid w:val="00B24298"/>
    <w:rsid w:val="00B243DE"/>
    <w:rsid w:val="00B2482F"/>
    <w:rsid w:val="00B24E52"/>
    <w:rsid w:val="00B27C80"/>
    <w:rsid w:val="00B30459"/>
    <w:rsid w:val="00B309F3"/>
    <w:rsid w:val="00B30B45"/>
    <w:rsid w:val="00B3170D"/>
    <w:rsid w:val="00B31C36"/>
    <w:rsid w:val="00B32DB3"/>
    <w:rsid w:val="00B35D87"/>
    <w:rsid w:val="00B36AD0"/>
    <w:rsid w:val="00B377D0"/>
    <w:rsid w:val="00B3781D"/>
    <w:rsid w:val="00B37E10"/>
    <w:rsid w:val="00B40A22"/>
    <w:rsid w:val="00B41750"/>
    <w:rsid w:val="00B41CA0"/>
    <w:rsid w:val="00B4299A"/>
    <w:rsid w:val="00B43954"/>
    <w:rsid w:val="00B43C54"/>
    <w:rsid w:val="00B44411"/>
    <w:rsid w:val="00B446C0"/>
    <w:rsid w:val="00B44B30"/>
    <w:rsid w:val="00B44C84"/>
    <w:rsid w:val="00B45C15"/>
    <w:rsid w:val="00B45D73"/>
    <w:rsid w:val="00B45FDA"/>
    <w:rsid w:val="00B47052"/>
    <w:rsid w:val="00B4718F"/>
    <w:rsid w:val="00B472C1"/>
    <w:rsid w:val="00B475B8"/>
    <w:rsid w:val="00B47F82"/>
    <w:rsid w:val="00B50183"/>
    <w:rsid w:val="00B51180"/>
    <w:rsid w:val="00B51360"/>
    <w:rsid w:val="00B51D68"/>
    <w:rsid w:val="00B51ECD"/>
    <w:rsid w:val="00B53350"/>
    <w:rsid w:val="00B53BB2"/>
    <w:rsid w:val="00B540D9"/>
    <w:rsid w:val="00B54F4E"/>
    <w:rsid w:val="00B567CF"/>
    <w:rsid w:val="00B57EFA"/>
    <w:rsid w:val="00B61A3E"/>
    <w:rsid w:val="00B61BFF"/>
    <w:rsid w:val="00B61C44"/>
    <w:rsid w:val="00B6314A"/>
    <w:rsid w:val="00B6368C"/>
    <w:rsid w:val="00B63C13"/>
    <w:rsid w:val="00B64523"/>
    <w:rsid w:val="00B64BE7"/>
    <w:rsid w:val="00B6586E"/>
    <w:rsid w:val="00B661B1"/>
    <w:rsid w:val="00B66672"/>
    <w:rsid w:val="00B668BD"/>
    <w:rsid w:val="00B66990"/>
    <w:rsid w:val="00B66EB7"/>
    <w:rsid w:val="00B66F09"/>
    <w:rsid w:val="00B67132"/>
    <w:rsid w:val="00B674EF"/>
    <w:rsid w:val="00B70326"/>
    <w:rsid w:val="00B715AE"/>
    <w:rsid w:val="00B71B17"/>
    <w:rsid w:val="00B72DFD"/>
    <w:rsid w:val="00B73E8D"/>
    <w:rsid w:val="00B749CB"/>
    <w:rsid w:val="00B756D3"/>
    <w:rsid w:val="00B75714"/>
    <w:rsid w:val="00B75E1B"/>
    <w:rsid w:val="00B7650F"/>
    <w:rsid w:val="00B77812"/>
    <w:rsid w:val="00B80F6F"/>
    <w:rsid w:val="00B824EE"/>
    <w:rsid w:val="00B8272E"/>
    <w:rsid w:val="00B8445D"/>
    <w:rsid w:val="00B84C4E"/>
    <w:rsid w:val="00B84E58"/>
    <w:rsid w:val="00B85318"/>
    <w:rsid w:val="00B856FB"/>
    <w:rsid w:val="00B86AEC"/>
    <w:rsid w:val="00B8773B"/>
    <w:rsid w:val="00B8777A"/>
    <w:rsid w:val="00B87B33"/>
    <w:rsid w:val="00B900A9"/>
    <w:rsid w:val="00B90A20"/>
    <w:rsid w:val="00B90C51"/>
    <w:rsid w:val="00B90DF0"/>
    <w:rsid w:val="00B913BD"/>
    <w:rsid w:val="00B91A15"/>
    <w:rsid w:val="00B91D2D"/>
    <w:rsid w:val="00B92214"/>
    <w:rsid w:val="00B92359"/>
    <w:rsid w:val="00B92797"/>
    <w:rsid w:val="00B92E95"/>
    <w:rsid w:val="00B93918"/>
    <w:rsid w:val="00B945DC"/>
    <w:rsid w:val="00B95F0A"/>
    <w:rsid w:val="00B968B1"/>
    <w:rsid w:val="00B97A8F"/>
    <w:rsid w:val="00B97F45"/>
    <w:rsid w:val="00BA034D"/>
    <w:rsid w:val="00BA0375"/>
    <w:rsid w:val="00BA05AC"/>
    <w:rsid w:val="00BA0810"/>
    <w:rsid w:val="00BA0B2D"/>
    <w:rsid w:val="00BA0CB0"/>
    <w:rsid w:val="00BA2FC9"/>
    <w:rsid w:val="00BA3725"/>
    <w:rsid w:val="00BA37E5"/>
    <w:rsid w:val="00BA5265"/>
    <w:rsid w:val="00BA5708"/>
    <w:rsid w:val="00BA5B8F"/>
    <w:rsid w:val="00BA60A0"/>
    <w:rsid w:val="00BA6257"/>
    <w:rsid w:val="00BA6351"/>
    <w:rsid w:val="00BA6630"/>
    <w:rsid w:val="00BA6942"/>
    <w:rsid w:val="00BA7256"/>
    <w:rsid w:val="00BA780E"/>
    <w:rsid w:val="00BB054F"/>
    <w:rsid w:val="00BB0BA8"/>
    <w:rsid w:val="00BB0D26"/>
    <w:rsid w:val="00BB1367"/>
    <w:rsid w:val="00BB16E7"/>
    <w:rsid w:val="00BB1934"/>
    <w:rsid w:val="00BB1F61"/>
    <w:rsid w:val="00BB2091"/>
    <w:rsid w:val="00BB2910"/>
    <w:rsid w:val="00BB2DFD"/>
    <w:rsid w:val="00BB3477"/>
    <w:rsid w:val="00BB3891"/>
    <w:rsid w:val="00BB3CBA"/>
    <w:rsid w:val="00BB418B"/>
    <w:rsid w:val="00BB5A33"/>
    <w:rsid w:val="00BB6015"/>
    <w:rsid w:val="00BB61A7"/>
    <w:rsid w:val="00BB686C"/>
    <w:rsid w:val="00BB6A14"/>
    <w:rsid w:val="00BB6E9D"/>
    <w:rsid w:val="00BB7037"/>
    <w:rsid w:val="00BB7D86"/>
    <w:rsid w:val="00BC0614"/>
    <w:rsid w:val="00BC0A00"/>
    <w:rsid w:val="00BC0A5D"/>
    <w:rsid w:val="00BC1341"/>
    <w:rsid w:val="00BC1824"/>
    <w:rsid w:val="00BC1EEC"/>
    <w:rsid w:val="00BC2504"/>
    <w:rsid w:val="00BC2AFF"/>
    <w:rsid w:val="00BC3143"/>
    <w:rsid w:val="00BC388B"/>
    <w:rsid w:val="00BC39EB"/>
    <w:rsid w:val="00BC439A"/>
    <w:rsid w:val="00BC515B"/>
    <w:rsid w:val="00BC525C"/>
    <w:rsid w:val="00BC591E"/>
    <w:rsid w:val="00BC59BC"/>
    <w:rsid w:val="00BC5A2E"/>
    <w:rsid w:val="00BC5D17"/>
    <w:rsid w:val="00BC5F3E"/>
    <w:rsid w:val="00BC6388"/>
    <w:rsid w:val="00BC63D8"/>
    <w:rsid w:val="00BD0025"/>
    <w:rsid w:val="00BD0D37"/>
    <w:rsid w:val="00BD1013"/>
    <w:rsid w:val="00BD11F2"/>
    <w:rsid w:val="00BD11F9"/>
    <w:rsid w:val="00BD178F"/>
    <w:rsid w:val="00BD17E0"/>
    <w:rsid w:val="00BD1D39"/>
    <w:rsid w:val="00BD202F"/>
    <w:rsid w:val="00BD2123"/>
    <w:rsid w:val="00BD2186"/>
    <w:rsid w:val="00BD6336"/>
    <w:rsid w:val="00BD65BE"/>
    <w:rsid w:val="00BD6EF7"/>
    <w:rsid w:val="00BD7119"/>
    <w:rsid w:val="00BD7565"/>
    <w:rsid w:val="00BD7A57"/>
    <w:rsid w:val="00BE0433"/>
    <w:rsid w:val="00BE1456"/>
    <w:rsid w:val="00BE1E93"/>
    <w:rsid w:val="00BE2297"/>
    <w:rsid w:val="00BE2BB2"/>
    <w:rsid w:val="00BE2C97"/>
    <w:rsid w:val="00BE30E5"/>
    <w:rsid w:val="00BE3A28"/>
    <w:rsid w:val="00BE3A81"/>
    <w:rsid w:val="00BE52D0"/>
    <w:rsid w:val="00BE5C70"/>
    <w:rsid w:val="00BF09E7"/>
    <w:rsid w:val="00BF115A"/>
    <w:rsid w:val="00BF1C46"/>
    <w:rsid w:val="00BF2164"/>
    <w:rsid w:val="00BF2C53"/>
    <w:rsid w:val="00BF4210"/>
    <w:rsid w:val="00BF4492"/>
    <w:rsid w:val="00BF4514"/>
    <w:rsid w:val="00BF5834"/>
    <w:rsid w:val="00BF59A2"/>
    <w:rsid w:val="00BF60E3"/>
    <w:rsid w:val="00BF625B"/>
    <w:rsid w:val="00BF64C6"/>
    <w:rsid w:val="00BF69F7"/>
    <w:rsid w:val="00BF7479"/>
    <w:rsid w:val="00C009EA"/>
    <w:rsid w:val="00C00CD8"/>
    <w:rsid w:val="00C014E4"/>
    <w:rsid w:val="00C03E19"/>
    <w:rsid w:val="00C045D7"/>
    <w:rsid w:val="00C05A47"/>
    <w:rsid w:val="00C05DCF"/>
    <w:rsid w:val="00C05E37"/>
    <w:rsid w:val="00C05E8F"/>
    <w:rsid w:val="00C063C9"/>
    <w:rsid w:val="00C06835"/>
    <w:rsid w:val="00C06908"/>
    <w:rsid w:val="00C06B19"/>
    <w:rsid w:val="00C06BD2"/>
    <w:rsid w:val="00C06D7B"/>
    <w:rsid w:val="00C07069"/>
    <w:rsid w:val="00C07921"/>
    <w:rsid w:val="00C07D8B"/>
    <w:rsid w:val="00C10534"/>
    <w:rsid w:val="00C116A3"/>
    <w:rsid w:val="00C116A6"/>
    <w:rsid w:val="00C116BC"/>
    <w:rsid w:val="00C11E44"/>
    <w:rsid w:val="00C1275C"/>
    <w:rsid w:val="00C1320D"/>
    <w:rsid w:val="00C139A1"/>
    <w:rsid w:val="00C14BA3"/>
    <w:rsid w:val="00C14DEB"/>
    <w:rsid w:val="00C14E70"/>
    <w:rsid w:val="00C15456"/>
    <w:rsid w:val="00C15C2D"/>
    <w:rsid w:val="00C163ED"/>
    <w:rsid w:val="00C16EF3"/>
    <w:rsid w:val="00C1744B"/>
    <w:rsid w:val="00C200A6"/>
    <w:rsid w:val="00C21193"/>
    <w:rsid w:val="00C21AD4"/>
    <w:rsid w:val="00C228E1"/>
    <w:rsid w:val="00C2387F"/>
    <w:rsid w:val="00C240F7"/>
    <w:rsid w:val="00C24277"/>
    <w:rsid w:val="00C24A75"/>
    <w:rsid w:val="00C25241"/>
    <w:rsid w:val="00C2524F"/>
    <w:rsid w:val="00C25312"/>
    <w:rsid w:val="00C259AE"/>
    <w:rsid w:val="00C25FAD"/>
    <w:rsid w:val="00C26201"/>
    <w:rsid w:val="00C2644C"/>
    <w:rsid w:val="00C26650"/>
    <w:rsid w:val="00C26BF6"/>
    <w:rsid w:val="00C26EC5"/>
    <w:rsid w:val="00C27A5D"/>
    <w:rsid w:val="00C3023E"/>
    <w:rsid w:val="00C30C7E"/>
    <w:rsid w:val="00C3100F"/>
    <w:rsid w:val="00C31EE2"/>
    <w:rsid w:val="00C32845"/>
    <w:rsid w:val="00C34092"/>
    <w:rsid w:val="00C345C1"/>
    <w:rsid w:val="00C34737"/>
    <w:rsid w:val="00C34BEE"/>
    <w:rsid w:val="00C34F2D"/>
    <w:rsid w:val="00C35364"/>
    <w:rsid w:val="00C3634F"/>
    <w:rsid w:val="00C36914"/>
    <w:rsid w:val="00C37601"/>
    <w:rsid w:val="00C37BE4"/>
    <w:rsid w:val="00C4060A"/>
    <w:rsid w:val="00C414B1"/>
    <w:rsid w:val="00C41AC1"/>
    <w:rsid w:val="00C41B0B"/>
    <w:rsid w:val="00C42146"/>
    <w:rsid w:val="00C42288"/>
    <w:rsid w:val="00C42937"/>
    <w:rsid w:val="00C42A3B"/>
    <w:rsid w:val="00C43338"/>
    <w:rsid w:val="00C43BC6"/>
    <w:rsid w:val="00C4443E"/>
    <w:rsid w:val="00C44753"/>
    <w:rsid w:val="00C44947"/>
    <w:rsid w:val="00C44F48"/>
    <w:rsid w:val="00C46D61"/>
    <w:rsid w:val="00C4775C"/>
    <w:rsid w:val="00C51369"/>
    <w:rsid w:val="00C513F5"/>
    <w:rsid w:val="00C525D7"/>
    <w:rsid w:val="00C53171"/>
    <w:rsid w:val="00C531B7"/>
    <w:rsid w:val="00C53D9D"/>
    <w:rsid w:val="00C54296"/>
    <w:rsid w:val="00C543C8"/>
    <w:rsid w:val="00C55E94"/>
    <w:rsid w:val="00C56116"/>
    <w:rsid w:val="00C56189"/>
    <w:rsid w:val="00C56913"/>
    <w:rsid w:val="00C56AF5"/>
    <w:rsid w:val="00C56C9D"/>
    <w:rsid w:val="00C56FCF"/>
    <w:rsid w:val="00C570B1"/>
    <w:rsid w:val="00C5757A"/>
    <w:rsid w:val="00C57BE5"/>
    <w:rsid w:val="00C6039E"/>
    <w:rsid w:val="00C6061B"/>
    <w:rsid w:val="00C60A31"/>
    <w:rsid w:val="00C60FBE"/>
    <w:rsid w:val="00C612F6"/>
    <w:rsid w:val="00C626B8"/>
    <w:rsid w:val="00C62B66"/>
    <w:rsid w:val="00C63088"/>
    <w:rsid w:val="00C63624"/>
    <w:rsid w:val="00C644F2"/>
    <w:rsid w:val="00C64AED"/>
    <w:rsid w:val="00C64EAB"/>
    <w:rsid w:val="00C65181"/>
    <w:rsid w:val="00C652A5"/>
    <w:rsid w:val="00C65FAA"/>
    <w:rsid w:val="00C66D2C"/>
    <w:rsid w:val="00C67362"/>
    <w:rsid w:val="00C67516"/>
    <w:rsid w:val="00C67DDC"/>
    <w:rsid w:val="00C70134"/>
    <w:rsid w:val="00C704B6"/>
    <w:rsid w:val="00C706B1"/>
    <w:rsid w:val="00C70E30"/>
    <w:rsid w:val="00C7241A"/>
    <w:rsid w:val="00C72639"/>
    <w:rsid w:val="00C729C3"/>
    <w:rsid w:val="00C72A8D"/>
    <w:rsid w:val="00C73206"/>
    <w:rsid w:val="00C74243"/>
    <w:rsid w:val="00C748CB"/>
    <w:rsid w:val="00C74949"/>
    <w:rsid w:val="00C75061"/>
    <w:rsid w:val="00C7517A"/>
    <w:rsid w:val="00C751C7"/>
    <w:rsid w:val="00C7697E"/>
    <w:rsid w:val="00C77930"/>
    <w:rsid w:val="00C8133F"/>
    <w:rsid w:val="00C814AE"/>
    <w:rsid w:val="00C816CF"/>
    <w:rsid w:val="00C816DC"/>
    <w:rsid w:val="00C835D0"/>
    <w:rsid w:val="00C83ADD"/>
    <w:rsid w:val="00C83B0B"/>
    <w:rsid w:val="00C84597"/>
    <w:rsid w:val="00C84C18"/>
    <w:rsid w:val="00C84DFE"/>
    <w:rsid w:val="00C853AD"/>
    <w:rsid w:val="00C8587D"/>
    <w:rsid w:val="00C867DF"/>
    <w:rsid w:val="00C868DB"/>
    <w:rsid w:val="00C86C75"/>
    <w:rsid w:val="00C87827"/>
    <w:rsid w:val="00C87B96"/>
    <w:rsid w:val="00C87DEF"/>
    <w:rsid w:val="00C90501"/>
    <w:rsid w:val="00C92A31"/>
    <w:rsid w:val="00C93619"/>
    <w:rsid w:val="00C94BE5"/>
    <w:rsid w:val="00C963F6"/>
    <w:rsid w:val="00C972A1"/>
    <w:rsid w:val="00C972AD"/>
    <w:rsid w:val="00C97C53"/>
    <w:rsid w:val="00CA0948"/>
    <w:rsid w:val="00CA0965"/>
    <w:rsid w:val="00CA0A02"/>
    <w:rsid w:val="00CA0B2B"/>
    <w:rsid w:val="00CA1D9E"/>
    <w:rsid w:val="00CA1E31"/>
    <w:rsid w:val="00CA2951"/>
    <w:rsid w:val="00CA469B"/>
    <w:rsid w:val="00CA4790"/>
    <w:rsid w:val="00CA4B1E"/>
    <w:rsid w:val="00CA5354"/>
    <w:rsid w:val="00CA5398"/>
    <w:rsid w:val="00CA5FA8"/>
    <w:rsid w:val="00CA61E2"/>
    <w:rsid w:val="00CA68D3"/>
    <w:rsid w:val="00CA6D13"/>
    <w:rsid w:val="00CA7429"/>
    <w:rsid w:val="00CB10A0"/>
    <w:rsid w:val="00CB1696"/>
    <w:rsid w:val="00CB1A45"/>
    <w:rsid w:val="00CB1A62"/>
    <w:rsid w:val="00CB1C30"/>
    <w:rsid w:val="00CB2448"/>
    <w:rsid w:val="00CB30D5"/>
    <w:rsid w:val="00CB3307"/>
    <w:rsid w:val="00CB3447"/>
    <w:rsid w:val="00CB3619"/>
    <w:rsid w:val="00CB42A4"/>
    <w:rsid w:val="00CB4A7E"/>
    <w:rsid w:val="00CB6020"/>
    <w:rsid w:val="00CB67C4"/>
    <w:rsid w:val="00CB73FE"/>
    <w:rsid w:val="00CB74D1"/>
    <w:rsid w:val="00CB79D7"/>
    <w:rsid w:val="00CC02A2"/>
    <w:rsid w:val="00CC047E"/>
    <w:rsid w:val="00CC06A6"/>
    <w:rsid w:val="00CC0DB2"/>
    <w:rsid w:val="00CC155F"/>
    <w:rsid w:val="00CC3389"/>
    <w:rsid w:val="00CC3537"/>
    <w:rsid w:val="00CC5238"/>
    <w:rsid w:val="00CC7074"/>
    <w:rsid w:val="00CC74E5"/>
    <w:rsid w:val="00CD03D1"/>
    <w:rsid w:val="00CD081D"/>
    <w:rsid w:val="00CD08D6"/>
    <w:rsid w:val="00CD0C0A"/>
    <w:rsid w:val="00CD1549"/>
    <w:rsid w:val="00CD1BAE"/>
    <w:rsid w:val="00CD20C1"/>
    <w:rsid w:val="00CD2A9B"/>
    <w:rsid w:val="00CD2B5E"/>
    <w:rsid w:val="00CD331E"/>
    <w:rsid w:val="00CD3F6B"/>
    <w:rsid w:val="00CD4658"/>
    <w:rsid w:val="00CD466B"/>
    <w:rsid w:val="00CD4779"/>
    <w:rsid w:val="00CD569E"/>
    <w:rsid w:val="00CD5890"/>
    <w:rsid w:val="00CD60D3"/>
    <w:rsid w:val="00CD61CF"/>
    <w:rsid w:val="00CD68B7"/>
    <w:rsid w:val="00CE1A8A"/>
    <w:rsid w:val="00CE1BB9"/>
    <w:rsid w:val="00CE1D59"/>
    <w:rsid w:val="00CE2502"/>
    <w:rsid w:val="00CE2CD5"/>
    <w:rsid w:val="00CE3C1B"/>
    <w:rsid w:val="00CE3CFE"/>
    <w:rsid w:val="00CE412F"/>
    <w:rsid w:val="00CE4C13"/>
    <w:rsid w:val="00CE51D1"/>
    <w:rsid w:val="00CE597C"/>
    <w:rsid w:val="00CE78EA"/>
    <w:rsid w:val="00CE792D"/>
    <w:rsid w:val="00CE7A76"/>
    <w:rsid w:val="00CE7F1F"/>
    <w:rsid w:val="00CF00C6"/>
    <w:rsid w:val="00CF1827"/>
    <w:rsid w:val="00CF1BA2"/>
    <w:rsid w:val="00CF2B29"/>
    <w:rsid w:val="00CF3870"/>
    <w:rsid w:val="00CF387B"/>
    <w:rsid w:val="00CF420B"/>
    <w:rsid w:val="00CF449E"/>
    <w:rsid w:val="00CF4754"/>
    <w:rsid w:val="00CF505C"/>
    <w:rsid w:val="00CF6481"/>
    <w:rsid w:val="00CF6BE2"/>
    <w:rsid w:val="00CF7BC0"/>
    <w:rsid w:val="00CF7BE5"/>
    <w:rsid w:val="00D0040A"/>
    <w:rsid w:val="00D010E1"/>
    <w:rsid w:val="00D015AB"/>
    <w:rsid w:val="00D019CE"/>
    <w:rsid w:val="00D02155"/>
    <w:rsid w:val="00D022C8"/>
    <w:rsid w:val="00D02606"/>
    <w:rsid w:val="00D02B9F"/>
    <w:rsid w:val="00D03701"/>
    <w:rsid w:val="00D03D92"/>
    <w:rsid w:val="00D03DB7"/>
    <w:rsid w:val="00D04412"/>
    <w:rsid w:val="00D057F7"/>
    <w:rsid w:val="00D05DF3"/>
    <w:rsid w:val="00D05FA5"/>
    <w:rsid w:val="00D06F5E"/>
    <w:rsid w:val="00D07758"/>
    <w:rsid w:val="00D0793D"/>
    <w:rsid w:val="00D10B82"/>
    <w:rsid w:val="00D11056"/>
    <w:rsid w:val="00D1207A"/>
    <w:rsid w:val="00D123BD"/>
    <w:rsid w:val="00D12CE5"/>
    <w:rsid w:val="00D1325C"/>
    <w:rsid w:val="00D134F4"/>
    <w:rsid w:val="00D1410A"/>
    <w:rsid w:val="00D14170"/>
    <w:rsid w:val="00D144E2"/>
    <w:rsid w:val="00D14C48"/>
    <w:rsid w:val="00D15CBC"/>
    <w:rsid w:val="00D15D73"/>
    <w:rsid w:val="00D1628D"/>
    <w:rsid w:val="00D163F5"/>
    <w:rsid w:val="00D164BF"/>
    <w:rsid w:val="00D167DB"/>
    <w:rsid w:val="00D16F65"/>
    <w:rsid w:val="00D170D4"/>
    <w:rsid w:val="00D17685"/>
    <w:rsid w:val="00D207ED"/>
    <w:rsid w:val="00D211BF"/>
    <w:rsid w:val="00D21601"/>
    <w:rsid w:val="00D21E1E"/>
    <w:rsid w:val="00D21F17"/>
    <w:rsid w:val="00D22721"/>
    <w:rsid w:val="00D22D8B"/>
    <w:rsid w:val="00D22FC5"/>
    <w:rsid w:val="00D23311"/>
    <w:rsid w:val="00D23DBB"/>
    <w:rsid w:val="00D24C80"/>
    <w:rsid w:val="00D24EE5"/>
    <w:rsid w:val="00D25429"/>
    <w:rsid w:val="00D256EC"/>
    <w:rsid w:val="00D26C4C"/>
    <w:rsid w:val="00D27405"/>
    <w:rsid w:val="00D27655"/>
    <w:rsid w:val="00D306F7"/>
    <w:rsid w:val="00D30EB2"/>
    <w:rsid w:val="00D3162A"/>
    <w:rsid w:val="00D316E9"/>
    <w:rsid w:val="00D31753"/>
    <w:rsid w:val="00D31C75"/>
    <w:rsid w:val="00D31C91"/>
    <w:rsid w:val="00D31DA1"/>
    <w:rsid w:val="00D32083"/>
    <w:rsid w:val="00D326E7"/>
    <w:rsid w:val="00D32A28"/>
    <w:rsid w:val="00D32AB2"/>
    <w:rsid w:val="00D32C08"/>
    <w:rsid w:val="00D32CA8"/>
    <w:rsid w:val="00D33F49"/>
    <w:rsid w:val="00D33FF3"/>
    <w:rsid w:val="00D34F53"/>
    <w:rsid w:val="00D35852"/>
    <w:rsid w:val="00D35CC0"/>
    <w:rsid w:val="00D3648F"/>
    <w:rsid w:val="00D36D12"/>
    <w:rsid w:val="00D3781F"/>
    <w:rsid w:val="00D4048D"/>
    <w:rsid w:val="00D40FDC"/>
    <w:rsid w:val="00D41118"/>
    <w:rsid w:val="00D41816"/>
    <w:rsid w:val="00D41F03"/>
    <w:rsid w:val="00D42F23"/>
    <w:rsid w:val="00D448CA"/>
    <w:rsid w:val="00D45602"/>
    <w:rsid w:val="00D45D58"/>
    <w:rsid w:val="00D461FD"/>
    <w:rsid w:val="00D47759"/>
    <w:rsid w:val="00D47F28"/>
    <w:rsid w:val="00D50CAB"/>
    <w:rsid w:val="00D50D6C"/>
    <w:rsid w:val="00D51FD0"/>
    <w:rsid w:val="00D52209"/>
    <w:rsid w:val="00D52490"/>
    <w:rsid w:val="00D524B8"/>
    <w:rsid w:val="00D529B6"/>
    <w:rsid w:val="00D52F06"/>
    <w:rsid w:val="00D53285"/>
    <w:rsid w:val="00D534A7"/>
    <w:rsid w:val="00D5454D"/>
    <w:rsid w:val="00D54AB6"/>
    <w:rsid w:val="00D566CB"/>
    <w:rsid w:val="00D5777A"/>
    <w:rsid w:val="00D607DD"/>
    <w:rsid w:val="00D60800"/>
    <w:rsid w:val="00D6151F"/>
    <w:rsid w:val="00D61A50"/>
    <w:rsid w:val="00D61AD4"/>
    <w:rsid w:val="00D629B6"/>
    <w:rsid w:val="00D62D1C"/>
    <w:rsid w:val="00D63342"/>
    <w:rsid w:val="00D63F87"/>
    <w:rsid w:val="00D642CA"/>
    <w:rsid w:val="00D64F96"/>
    <w:rsid w:val="00D66B2D"/>
    <w:rsid w:val="00D67209"/>
    <w:rsid w:val="00D673AD"/>
    <w:rsid w:val="00D70881"/>
    <w:rsid w:val="00D70F1D"/>
    <w:rsid w:val="00D718FF"/>
    <w:rsid w:val="00D72594"/>
    <w:rsid w:val="00D7321D"/>
    <w:rsid w:val="00D73254"/>
    <w:rsid w:val="00D73B98"/>
    <w:rsid w:val="00D743DD"/>
    <w:rsid w:val="00D74C5D"/>
    <w:rsid w:val="00D74F0C"/>
    <w:rsid w:val="00D754F9"/>
    <w:rsid w:val="00D75754"/>
    <w:rsid w:val="00D7580D"/>
    <w:rsid w:val="00D75DA5"/>
    <w:rsid w:val="00D7662B"/>
    <w:rsid w:val="00D76B95"/>
    <w:rsid w:val="00D773DD"/>
    <w:rsid w:val="00D80986"/>
    <w:rsid w:val="00D817C0"/>
    <w:rsid w:val="00D823E8"/>
    <w:rsid w:val="00D82977"/>
    <w:rsid w:val="00D82C27"/>
    <w:rsid w:val="00D833B3"/>
    <w:rsid w:val="00D83948"/>
    <w:rsid w:val="00D83EE0"/>
    <w:rsid w:val="00D843FF"/>
    <w:rsid w:val="00D84937"/>
    <w:rsid w:val="00D85000"/>
    <w:rsid w:val="00D85295"/>
    <w:rsid w:val="00D85806"/>
    <w:rsid w:val="00D85ACA"/>
    <w:rsid w:val="00D87294"/>
    <w:rsid w:val="00D87557"/>
    <w:rsid w:val="00D900DE"/>
    <w:rsid w:val="00D90737"/>
    <w:rsid w:val="00D90A3A"/>
    <w:rsid w:val="00D90D1F"/>
    <w:rsid w:val="00D917B9"/>
    <w:rsid w:val="00D91A44"/>
    <w:rsid w:val="00D91AF7"/>
    <w:rsid w:val="00D92567"/>
    <w:rsid w:val="00D92A50"/>
    <w:rsid w:val="00D92EF6"/>
    <w:rsid w:val="00D93691"/>
    <w:rsid w:val="00D9370C"/>
    <w:rsid w:val="00D9392E"/>
    <w:rsid w:val="00D93E80"/>
    <w:rsid w:val="00D94266"/>
    <w:rsid w:val="00D94966"/>
    <w:rsid w:val="00D952C3"/>
    <w:rsid w:val="00D976DC"/>
    <w:rsid w:val="00D97F1E"/>
    <w:rsid w:val="00DA03FB"/>
    <w:rsid w:val="00DA1B2D"/>
    <w:rsid w:val="00DA2387"/>
    <w:rsid w:val="00DA2C24"/>
    <w:rsid w:val="00DA31AA"/>
    <w:rsid w:val="00DA352A"/>
    <w:rsid w:val="00DA3683"/>
    <w:rsid w:val="00DA37FD"/>
    <w:rsid w:val="00DA38C6"/>
    <w:rsid w:val="00DA3BC7"/>
    <w:rsid w:val="00DA3FF4"/>
    <w:rsid w:val="00DA4882"/>
    <w:rsid w:val="00DA4DCE"/>
    <w:rsid w:val="00DA4F81"/>
    <w:rsid w:val="00DA58BD"/>
    <w:rsid w:val="00DA5B26"/>
    <w:rsid w:val="00DA68BE"/>
    <w:rsid w:val="00DA72C0"/>
    <w:rsid w:val="00DA7429"/>
    <w:rsid w:val="00DA7729"/>
    <w:rsid w:val="00DB0399"/>
    <w:rsid w:val="00DB0780"/>
    <w:rsid w:val="00DB172A"/>
    <w:rsid w:val="00DB1822"/>
    <w:rsid w:val="00DB1AF2"/>
    <w:rsid w:val="00DB1F97"/>
    <w:rsid w:val="00DB2B83"/>
    <w:rsid w:val="00DB397B"/>
    <w:rsid w:val="00DB419C"/>
    <w:rsid w:val="00DB6CA3"/>
    <w:rsid w:val="00DB6FBC"/>
    <w:rsid w:val="00DB7B2A"/>
    <w:rsid w:val="00DC0741"/>
    <w:rsid w:val="00DC0FD6"/>
    <w:rsid w:val="00DC1FB8"/>
    <w:rsid w:val="00DC4283"/>
    <w:rsid w:val="00DC495D"/>
    <w:rsid w:val="00DC5760"/>
    <w:rsid w:val="00DC5C64"/>
    <w:rsid w:val="00DC5D2E"/>
    <w:rsid w:val="00DC645F"/>
    <w:rsid w:val="00DC653E"/>
    <w:rsid w:val="00DC65F4"/>
    <w:rsid w:val="00DC79CC"/>
    <w:rsid w:val="00DC7ABF"/>
    <w:rsid w:val="00DC7BE2"/>
    <w:rsid w:val="00DC7C7B"/>
    <w:rsid w:val="00DD0581"/>
    <w:rsid w:val="00DD17D0"/>
    <w:rsid w:val="00DD17F8"/>
    <w:rsid w:val="00DD1EAE"/>
    <w:rsid w:val="00DD2000"/>
    <w:rsid w:val="00DD2487"/>
    <w:rsid w:val="00DD43C0"/>
    <w:rsid w:val="00DD56F8"/>
    <w:rsid w:val="00DD5FDD"/>
    <w:rsid w:val="00DE0AA1"/>
    <w:rsid w:val="00DE0F15"/>
    <w:rsid w:val="00DE120D"/>
    <w:rsid w:val="00DE148E"/>
    <w:rsid w:val="00DE2202"/>
    <w:rsid w:val="00DE23FC"/>
    <w:rsid w:val="00DE2892"/>
    <w:rsid w:val="00DE34D1"/>
    <w:rsid w:val="00DE39EC"/>
    <w:rsid w:val="00DE3D15"/>
    <w:rsid w:val="00DE3EF2"/>
    <w:rsid w:val="00DE3FE6"/>
    <w:rsid w:val="00DE55BD"/>
    <w:rsid w:val="00DE5762"/>
    <w:rsid w:val="00DE70E2"/>
    <w:rsid w:val="00DE748C"/>
    <w:rsid w:val="00DE77E9"/>
    <w:rsid w:val="00DE7AFA"/>
    <w:rsid w:val="00DE7D6B"/>
    <w:rsid w:val="00DF029C"/>
    <w:rsid w:val="00DF0874"/>
    <w:rsid w:val="00DF0BE9"/>
    <w:rsid w:val="00DF0FFE"/>
    <w:rsid w:val="00DF21B4"/>
    <w:rsid w:val="00DF271D"/>
    <w:rsid w:val="00DF378F"/>
    <w:rsid w:val="00DF3A24"/>
    <w:rsid w:val="00DF3CA1"/>
    <w:rsid w:val="00DF41CD"/>
    <w:rsid w:val="00DF4E69"/>
    <w:rsid w:val="00DF4FD2"/>
    <w:rsid w:val="00DF5363"/>
    <w:rsid w:val="00DF5CFE"/>
    <w:rsid w:val="00DF6604"/>
    <w:rsid w:val="00DF7616"/>
    <w:rsid w:val="00E00837"/>
    <w:rsid w:val="00E00A15"/>
    <w:rsid w:val="00E012C7"/>
    <w:rsid w:val="00E01D60"/>
    <w:rsid w:val="00E0373F"/>
    <w:rsid w:val="00E05524"/>
    <w:rsid w:val="00E056C3"/>
    <w:rsid w:val="00E0663B"/>
    <w:rsid w:val="00E06831"/>
    <w:rsid w:val="00E06D39"/>
    <w:rsid w:val="00E104A5"/>
    <w:rsid w:val="00E10529"/>
    <w:rsid w:val="00E105DE"/>
    <w:rsid w:val="00E12201"/>
    <w:rsid w:val="00E12380"/>
    <w:rsid w:val="00E12948"/>
    <w:rsid w:val="00E12E9C"/>
    <w:rsid w:val="00E13D7C"/>
    <w:rsid w:val="00E13FE1"/>
    <w:rsid w:val="00E15C17"/>
    <w:rsid w:val="00E165D8"/>
    <w:rsid w:val="00E17899"/>
    <w:rsid w:val="00E17C84"/>
    <w:rsid w:val="00E17D15"/>
    <w:rsid w:val="00E21138"/>
    <w:rsid w:val="00E22C9E"/>
    <w:rsid w:val="00E237C1"/>
    <w:rsid w:val="00E2391D"/>
    <w:rsid w:val="00E2393F"/>
    <w:rsid w:val="00E23D0E"/>
    <w:rsid w:val="00E243DF"/>
    <w:rsid w:val="00E252DC"/>
    <w:rsid w:val="00E255D5"/>
    <w:rsid w:val="00E25644"/>
    <w:rsid w:val="00E2637E"/>
    <w:rsid w:val="00E276FC"/>
    <w:rsid w:val="00E304B2"/>
    <w:rsid w:val="00E30FEF"/>
    <w:rsid w:val="00E31885"/>
    <w:rsid w:val="00E31CC7"/>
    <w:rsid w:val="00E326B2"/>
    <w:rsid w:val="00E32B35"/>
    <w:rsid w:val="00E333BD"/>
    <w:rsid w:val="00E34A4E"/>
    <w:rsid w:val="00E365F5"/>
    <w:rsid w:val="00E36F2F"/>
    <w:rsid w:val="00E37B97"/>
    <w:rsid w:val="00E40373"/>
    <w:rsid w:val="00E4180B"/>
    <w:rsid w:val="00E42401"/>
    <w:rsid w:val="00E436AB"/>
    <w:rsid w:val="00E43DBC"/>
    <w:rsid w:val="00E44937"/>
    <w:rsid w:val="00E449D4"/>
    <w:rsid w:val="00E44A08"/>
    <w:rsid w:val="00E44A58"/>
    <w:rsid w:val="00E4531C"/>
    <w:rsid w:val="00E4584B"/>
    <w:rsid w:val="00E461DA"/>
    <w:rsid w:val="00E478E2"/>
    <w:rsid w:val="00E479AD"/>
    <w:rsid w:val="00E47D82"/>
    <w:rsid w:val="00E5119A"/>
    <w:rsid w:val="00E516C6"/>
    <w:rsid w:val="00E51941"/>
    <w:rsid w:val="00E51C7E"/>
    <w:rsid w:val="00E524EB"/>
    <w:rsid w:val="00E52595"/>
    <w:rsid w:val="00E5282A"/>
    <w:rsid w:val="00E5314F"/>
    <w:rsid w:val="00E532FE"/>
    <w:rsid w:val="00E537FD"/>
    <w:rsid w:val="00E539F0"/>
    <w:rsid w:val="00E5496D"/>
    <w:rsid w:val="00E5533A"/>
    <w:rsid w:val="00E55DDE"/>
    <w:rsid w:val="00E57277"/>
    <w:rsid w:val="00E57696"/>
    <w:rsid w:val="00E609D5"/>
    <w:rsid w:val="00E60D1D"/>
    <w:rsid w:val="00E60F7B"/>
    <w:rsid w:val="00E610A3"/>
    <w:rsid w:val="00E6150F"/>
    <w:rsid w:val="00E619F5"/>
    <w:rsid w:val="00E61DA5"/>
    <w:rsid w:val="00E625A7"/>
    <w:rsid w:val="00E62F70"/>
    <w:rsid w:val="00E6306C"/>
    <w:rsid w:val="00E630FB"/>
    <w:rsid w:val="00E635FE"/>
    <w:rsid w:val="00E640F3"/>
    <w:rsid w:val="00E645AD"/>
    <w:rsid w:val="00E65193"/>
    <w:rsid w:val="00E65D5C"/>
    <w:rsid w:val="00E65E62"/>
    <w:rsid w:val="00E6602F"/>
    <w:rsid w:val="00E660A1"/>
    <w:rsid w:val="00E6663F"/>
    <w:rsid w:val="00E66713"/>
    <w:rsid w:val="00E66A8C"/>
    <w:rsid w:val="00E66BB0"/>
    <w:rsid w:val="00E67621"/>
    <w:rsid w:val="00E70E5E"/>
    <w:rsid w:val="00E71216"/>
    <w:rsid w:val="00E717AA"/>
    <w:rsid w:val="00E72296"/>
    <w:rsid w:val="00E72984"/>
    <w:rsid w:val="00E736F6"/>
    <w:rsid w:val="00E73CA8"/>
    <w:rsid w:val="00E7437E"/>
    <w:rsid w:val="00E746E1"/>
    <w:rsid w:val="00E74F99"/>
    <w:rsid w:val="00E75D63"/>
    <w:rsid w:val="00E7615B"/>
    <w:rsid w:val="00E77297"/>
    <w:rsid w:val="00E77D36"/>
    <w:rsid w:val="00E80320"/>
    <w:rsid w:val="00E803A5"/>
    <w:rsid w:val="00E80A88"/>
    <w:rsid w:val="00E80CAA"/>
    <w:rsid w:val="00E81141"/>
    <w:rsid w:val="00E8149F"/>
    <w:rsid w:val="00E83B0A"/>
    <w:rsid w:val="00E8493C"/>
    <w:rsid w:val="00E84F23"/>
    <w:rsid w:val="00E853B5"/>
    <w:rsid w:val="00E85604"/>
    <w:rsid w:val="00E85B96"/>
    <w:rsid w:val="00E86480"/>
    <w:rsid w:val="00E877A6"/>
    <w:rsid w:val="00E90FCD"/>
    <w:rsid w:val="00E91043"/>
    <w:rsid w:val="00E920CD"/>
    <w:rsid w:val="00E921E3"/>
    <w:rsid w:val="00E929B2"/>
    <w:rsid w:val="00E92C5A"/>
    <w:rsid w:val="00E92D59"/>
    <w:rsid w:val="00E95120"/>
    <w:rsid w:val="00E9614C"/>
    <w:rsid w:val="00E9657F"/>
    <w:rsid w:val="00E965B3"/>
    <w:rsid w:val="00E965E6"/>
    <w:rsid w:val="00E967BA"/>
    <w:rsid w:val="00E979BB"/>
    <w:rsid w:val="00EA03D2"/>
    <w:rsid w:val="00EA0923"/>
    <w:rsid w:val="00EA0C4C"/>
    <w:rsid w:val="00EA1185"/>
    <w:rsid w:val="00EA13BC"/>
    <w:rsid w:val="00EA1770"/>
    <w:rsid w:val="00EA3A09"/>
    <w:rsid w:val="00EA4080"/>
    <w:rsid w:val="00EA54D7"/>
    <w:rsid w:val="00EA5E76"/>
    <w:rsid w:val="00EA7111"/>
    <w:rsid w:val="00EA7ECB"/>
    <w:rsid w:val="00EB0470"/>
    <w:rsid w:val="00EB04C8"/>
    <w:rsid w:val="00EB0D43"/>
    <w:rsid w:val="00EB122C"/>
    <w:rsid w:val="00EB134A"/>
    <w:rsid w:val="00EB1632"/>
    <w:rsid w:val="00EB2539"/>
    <w:rsid w:val="00EB26C6"/>
    <w:rsid w:val="00EB2EF2"/>
    <w:rsid w:val="00EB36C2"/>
    <w:rsid w:val="00EB4640"/>
    <w:rsid w:val="00EB496E"/>
    <w:rsid w:val="00EB608F"/>
    <w:rsid w:val="00EB61ED"/>
    <w:rsid w:val="00EB6369"/>
    <w:rsid w:val="00EB6DC5"/>
    <w:rsid w:val="00EB7503"/>
    <w:rsid w:val="00EB7DE5"/>
    <w:rsid w:val="00EC06C5"/>
    <w:rsid w:val="00EC1335"/>
    <w:rsid w:val="00EC1A7A"/>
    <w:rsid w:val="00EC1B6C"/>
    <w:rsid w:val="00EC2740"/>
    <w:rsid w:val="00EC27EC"/>
    <w:rsid w:val="00EC280D"/>
    <w:rsid w:val="00EC2EF3"/>
    <w:rsid w:val="00EC42FC"/>
    <w:rsid w:val="00EC4B19"/>
    <w:rsid w:val="00EC4B9A"/>
    <w:rsid w:val="00EC4C86"/>
    <w:rsid w:val="00EC5342"/>
    <w:rsid w:val="00EC54FB"/>
    <w:rsid w:val="00EC5BCD"/>
    <w:rsid w:val="00EC5CCC"/>
    <w:rsid w:val="00EC5FC9"/>
    <w:rsid w:val="00EC711B"/>
    <w:rsid w:val="00EC74AD"/>
    <w:rsid w:val="00EC7EB3"/>
    <w:rsid w:val="00ED0C3D"/>
    <w:rsid w:val="00ED22CF"/>
    <w:rsid w:val="00ED26BD"/>
    <w:rsid w:val="00ED278C"/>
    <w:rsid w:val="00ED430C"/>
    <w:rsid w:val="00ED4604"/>
    <w:rsid w:val="00ED4664"/>
    <w:rsid w:val="00ED4CA4"/>
    <w:rsid w:val="00ED5306"/>
    <w:rsid w:val="00ED672E"/>
    <w:rsid w:val="00ED67B1"/>
    <w:rsid w:val="00ED6D86"/>
    <w:rsid w:val="00ED7112"/>
    <w:rsid w:val="00ED73BE"/>
    <w:rsid w:val="00ED7B4D"/>
    <w:rsid w:val="00ED7D39"/>
    <w:rsid w:val="00EE04BA"/>
    <w:rsid w:val="00EE077B"/>
    <w:rsid w:val="00EE1F63"/>
    <w:rsid w:val="00EE2059"/>
    <w:rsid w:val="00EE24D1"/>
    <w:rsid w:val="00EE24E9"/>
    <w:rsid w:val="00EE2D3B"/>
    <w:rsid w:val="00EE3259"/>
    <w:rsid w:val="00EE3F22"/>
    <w:rsid w:val="00EE3F61"/>
    <w:rsid w:val="00EE41BF"/>
    <w:rsid w:val="00EE5179"/>
    <w:rsid w:val="00EE53BF"/>
    <w:rsid w:val="00EE53F3"/>
    <w:rsid w:val="00EE5ECA"/>
    <w:rsid w:val="00EE6CB6"/>
    <w:rsid w:val="00EE6E0F"/>
    <w:rsid w:val="00EE7032"/>
    <w:rsid w:val="00EE7D94"/>
    <w:rsid w:val="00EF0604"/>
    <w:rsid w:val="00EF0D53"/>
    <w:rsid w:val="00EF19CE"/>
    <w:rsid w:val="00EF20AD"/>
    <w:rsid w:val="00EF2A3B"/>
    <w:rsid w:val="00EF460D"/>
    <w:rsid w:val="00EF4B60"/>
    <w:rsid w:val="00EF4F1A"/>
    <w:rsid w:val="00EF593E"/>
    <w:rsid w:val="00EF5AEC"/>
    <w:rsid w:val="00EF65C1"/>
    <w:rsid w:val="00EF730D"/>
    <w:rsid w:val="00F00248"/>
    <w:rsid w:val="00F002F4"/>
    <w:rsid w:val="00F0054A"/>
    <w:rsid w:val="00F010BF"/>
    <w:rsid w:val="00F01776"/>
    <w:rsid w:val="00F01975"/>
    <w:rsid w:val="00F01C82"/>
    <w:rsid w:val="00F022C8"/>
    <w:rsid w:val="00F025A6"/>
    <w:rsid w:val="00F04085"/>
    <w:rsid w:val="00F0443D"/>
    <w:rsid w:val="00F04D55"/>
    <w:rsid w:val="00F054E1"/>
    <w:rsid w:val="00F05534"/>
    <w:rsid w:val="00F05792"/>
    <w:rsid w:val="00F05B26"/>
    <w:rsid w:val="00F06CE6"/>
    <w:rsid w:val="00F07625"/>
    <w:rsid w:val="00F07676"/>
    <w:rsid w:val="00F079DD"/>
    <w:rsid w:val="00F07E7C"/>
    <w:rsid w:val="00F102EA"/>
    <w:rsid w:val="00F1134F"/>
    <w:rsid w:val="00F117A1"/>
    <w:rsid w:val="00F1189D"/>
    <w:rsid w:val="00F12EBE"/>
    <w:rsid w:val="00F12F12"/>
    <w:rsid w:val="00F13316"/>
    <w:rsid w:val="00F13C8B"/>
    <w:rsid w:val="00F13D66"/>
    <w:rsid w:val="00F14428"/>
    <w:rsid w:val="00F14649"/>
    <w:rsid w:val="00F146C7"/>
    <w:rsid w:val="00F15619"/>
    <w:rsid w:val="00F15A6B"/>
    <w:rsid w:val="00F15A8B"/>
    <w:rsid w:val="00F1698F"/>
    <w:rsid w:val="00F1742F"/>
    <w:rsid w:val="00F17B43"/>
    <w:rsid w:val="00F17E0B"/>
    <w:rsid w:val="00F20581"/>
    <w:rsid w:val="00F205A0"/>
    <w:rsid w:val="00F20738"/>
    <w:rsid w:val="00F20ADE"/>
    <w:rsid w:val="00F21DC0"/>
    <w:rsid w:val="00F22611"/>
    <w:rsid w:val="00F228E1"/>
    <w:rsid w:val="00F23940"/>
    <w:rsid w:val="00F25461"/>
    <w:rsid w:val="00F258F6"/>
    <w:rsid w:val="00F259F5"/>
    <w:rsid w:val="00F25AC9"/>
    <w:rsid w:val="00F26563"/>
    <w:rsid w:val="00F26599"/>
    <w:rsid w:val="00F27538"/>
    <w:rsid w:val="00F275DE"/>
    <w:rsid w:val="00F27853"/>
    <w:rsid w:val="00F30271"/>
    <w:rsid w:val="00F30CDC"/>
    <w:rsid w:val="00F314B3"/>
    <w:rsid w:val="00F31D2D"/>
    <w:rsid w:val="00F32355"/>
    <w:rsid w:val="00F32FCB"/>
    <w:rsid w:val="00F33689"/>
    <w:rsid w:val="00F336A9"/>
    <w:rsid w:val="00F340F6"/>
    <w:rsid w:val="00F3471A"/>
    <w:rsid w:val="00F34AC6"/>
    <w:rsid w:val="00F34ADC"/>
    <w:rsid w:val="00F34EAB"/>
    <w:rsid w:val="00F35894"/>
    <w:rsid w:val="00F364C0"/>
    <w:rsid w:val="00F364F1"/>
    <w:rsid w:val="00F36590"/>
    <w:rsid w:val="00F36967"/>
    <w:rsid w:val="00F37095"/>
    <w:rsid w:val="00F37A4A"/>
    <w:rsid w:val="00F40CB2"/>
    <w:rsid w:val="00F410B0"/>
    <w:rsid w:val="00F4184C"/>
    <w:rsid w:val="00F42231"/>
    <w:rsid w:val="00F4256F"/>
    <w:rsid w:val="00F44958"/>
    <w:rsid w:val="00F44E06"/>
    <w:rsid w:val="00F464E5"/>
    <w:rsid w:val="00F467D6"/>
    <w:rsid w:val="00F47754"/>
    <w:rsid w:val="00F47BCA"/>
    <w:rsid w:val="00F47E17"/>
    <w:rsid w:val="00F47ECC"/>
    <w:rsid w:val="00F5073B"/>
    <w:rsid w:val="00F5084A"/>
    <w:rsid w:val="00F517CC"/>
    <w:rsid w:val="00F51C96"/>
    <w:rsid w:val="00F5203C"/>
    <w:rsid w:val="00F531B2"/>
    <w:rsid w:val="00F53894"/>
    <w:rsid w:val="00F53FBE"/>
    <w:rsid w:val="00F541C1"/>
    <w:rsid w:val="00F55D40"/>
    <w:rsid w:val="00F57296"/>
    <w:rsid w:val="00F5745E"/>
    <w:rsid w:val="00F60854"/>
    <w:rsid w:val="00F637A7"/>
    <w:rsid w:val="00F6382D"/>
    <w:rsid w:val="00F63EA9"/>
    <w:rsid w:val="00F641F4"/>
    <w:rsid w:val="00F641FC"/>
    <w:rsid w:val="00F64A7E"/>
    <w:rsid w:val="00F64DE7"/>
    <w:rsid w:val="00F65071"/>
    <w:rsid w:val="00F65098"/>
    <w:rsid w:val="00F6538A"/>
    <w:rsid w:val="00F65455"/>
    <w:rsid w:val="00F66250"/>
    <w:rsid w:val="00F669A2"/>
    <w:rsid w:val="00F67881"/>
    <w:rsid w:val="00F67CB0"/>
    <w:rsid w:val="00F70293"/>
    <w:rsid w:val="00F707DC"/>
    <w:rsid w:val="00F709C5"/>
    <w:rsid w:val="00F71385"/>
    <w:rsid w:val="00F71537"/>
    <w:rsid w:val="00F71CD0"/>
    <w:rsid w:val="00F71E4C"/>
    <w:rsid w:val="00F720E9"/>
    <w:rsid w:val="00F72805"/>
    <w:rsid w:val="00F7390F"/>
    <w:rsid w:val="00F74030"/>
    <w:rsid w:val="00F74F30"/>
    <w:rsid w:val="00F7579A"/>
    <w:rsid w:val="00F758D0"/>
    <w:rsid w:val="00F76BD5"/>
    <w:rsid w:val="00F809A8"/>
    <w:rsid w:val="00F81407"/>
    <w:rsid w:val="00F81683"/>
    <w:rsid w:val="00F82744"/>
    <w:rsid w:val="00F82914"/>
    <w:rsid w:val="00F83CC0"/>
    <w:rsid w:val="00F84A3D"/>
    <w:rsid w:val="00F853F6"/>
    <w:rsid w:val="00F85BC0"/>
    <w:rsid w:val="00F8601E"/>
    <w:rsid w:val="00F864D5"/>
    <w:rsid w:val="00F86DCD"/>
    <w:rsid w:val="00F87029"/>
    <w:rsid w:val="00F8772C"/>
    <w:rsid w:val="00F877F1"/>
    <w:rsid w:val="00F904CB"/>
    <w:rsid w:val="00F906DB"/>
    <w:rsid w:val="00F91C79"/>
    <w:rsid w:val="00F94508"/>
    <w:rsid w:val="00F94F01"/>
    <w:rsid w:val="00F95CBD"/>
    <w:rsid w:val="00F965C9"/>
    <w:rsid w:val="00F96BC6"/>
    <w:rsid w:val="00F9763C"/>
    <w:rsid w:val="00FA04D9"/>
    <w:rsid w:val="00FA23D5"/>
    <w:rsid w:val="00FA2A56"/>
    <w:rsid w:val="00FA32CB"/>
    <w:rsid w:val="00FA3394"/>
    <w:rsid w:val="00FA3539"/>
    <w:rsid w:val="00FA3A63"/>
    <w:rsid w:val="00FA4176"/>
    <w:rsid w:val="00FA425A"/>
    <w:rsid w:val="00FA5102"/>
    <w:rsid w:val="00FA525A"/>
    <w:rsid w:val="00FA62B3"/>
    <w:rsid w:val="00FA633B"/>
    <w:rsid w:val="00FA6486"/>
    <w:rsid w:val="00FA65DA"/>
    <w:rsid w:val="00FA6C8A"/>
    <w:rsid w:val="00FA6F10"/>
    <w:rsid w:val="00FA75F7"/>
    <w:rsid w:val="00FB0A95"/>
    <w:rsid w:val="00FB0AAB"/>
    <w:rsid w:val="00FB0C6A"/>
    <w:rsid w:val="00FB1387"/>
    <w:rsid w:val="00FB14B9"/>
    <w:rsid w:val="00FB1DB7"/>
    <w:rsid w:val="00FB1E05"/>
    <w:rsid w:val="00FB299E"/>
    <w:rsid w:val="00FB2A76"/>
    <w:rsid w:val="00FB2A7D"/>
    <w:rsid w:val="00FB2F68"/>
    <w:rsid w:val="00FB2F98"/>
    <w:rsid w:val="00FB3A69"/>
    <w:rsid w:val="00FB3C59"/>
    <w:rsid w:val="00FB427A"/>
    <w:rsid w:val="00FB55F0"/>
    <w:rsid w:val="00FB68A4"/>
    <w:rsid w:val="00FB695E"/>
    <w:rsid w:val="00FB6BCF"/>
    <w:rsid w:val="00FB79CC"/>
    <w:rsid w:val="00FB7C50"/>
    <w:rsid w:val="00FB7D2D"/>
    <w:rsid w:val="00FB7E10"/>
    <w:rsid w:val="00FC0DD3"/>
    <w:rsid w:val="00FC0E7B"/>
    <w:rsid w:val="00FC19F0"/>
    <w:rsid w:val="00FC1CC5"/>
    <w:rsid w:val="00FC213F"/>
    <w:rsid w:val="00FC2CD7"/>
    <w:rsid w:val="00FC412C"/>
    <w:rsid w:val="00FC4E93"/>
    <w:rsid w:val="00FC50FA"/>
    <w:rsid w:val="00FC5299"/>
    <w:rsid w:val="00FC56D9"/>
    <w:rsid w:val="00FC5B9A"/>
    <w:rsid w:val="00FC65A5"/>
    <w:rsid w:val="00FC6ED3"/>
    <w:rsid w:val="00FD00C8"/>
    <w:rsid w:val="00FD0711"/>
    <w:rsid w:val="00FD10F4"/>
    <w:rsid w:val="00FD1680"/>
    <w:rsid w:val="00FD1C82"/>
    <w:rsid w:val="00FD1D7C"/>
    <w:rsid w:val="00FD2070"/>
    <w:rsid w:val="00FD21C9"/>
    <w:rsid w:val="00FD2846"/>
    <w:rsid w:val="00FD47C2"/>
    <w:rsid w:val="00FD4BCB"/>
    <w:rsid w:val="00FD4C27"/>
    <w:rsid w:val="00FD615C"/>
    <w:rsid w:val="00FD62F9"/>
    <w:rsid w:val="00FD67AD"/>
    <w:rsid w:val="00FD7065"/>
    <w:rsid w:val="00FE0416"/>
    <w:rsid w:val="00FE1BB8"/>
    <w:rsid w:val="00FE3A16"/>
    <w:rsid w:val="00FE3F7F"/>
    <w:rsid w:val="00FE6E9F"/>
    <w:rsid w:val="00FF016B"/>
    <w:rsid w:val="00FF13DC"/>
    <w:rsid w:val="00FF1427"/>
    <w:rsid w:val="00FF1509"/>
    <w:rsid w:val="00FF18E3"/>
    <w:rsid w:val="00FF3362"/>
    <w:rsid w:val="00FF3731"/>
    <w:rsid w:val="00FF40A8"/>
    <w:rsid w:val="00FF4332"/>
    <w:rsid w:val="00FF4FB7"/>
    <w:rsid w:val="00FF52AA"/>
    <w:rsid w:val="00FF5362"/>
    <w:rsid w:val="00FF5C7A"/>
    <w:rsid w:val="00FF7673"/>
    <w:rsid w:val="0C105BE0"/>
    <w:rsid w:val="4F11E327"/>
    <w:rsid w:val="54954F3E"/>
    <w:rsid w:val="67A572E9"/>
    <w:rsid w:val="7F4B0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EFBD4"/>
  <w15:docId w15:val="{A39C86BC-541A-42E7-9BBB-7A40F934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4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B2AEB"/>
    <w:pPr>
      <w:widowControl w:val="0"/>
      <w:spacing w:line="240" w:lineRule="auto"/>
    </w:pPr>
    <w:rPr>
      <w:rFonts w:ascii="Verdana" w:eastAsia="Calibri" w:hAnsi="Verdana" w:cs="Times New Roman"/>
      <w:sz w:val="24"/>
    </w:rPr>
  </w:style>
  <w:style w:type="paragraph" w:styleId="Heading1">
    <w:name w:val="heading 1"/>
    <w:basedOn w:val="Heading2"/>
    <w:next w:val="Normal"/>
    <w:link w:val="Heading1Char"/>
    <w:uiPriority w:val="9"/>
    <w:qFormat/>
    <w:rsid w:val="005A6189"/>
    <w:pPr>
      <w:keepNext/>
      <w:keepLines/>
      <w:spacing w:before="240"/>
      <w:outlineLvl w:val="0"/>
    </w:pPr>
    <w:rPr>
      <w:rFonts w:eastAsiaTheme="majorEastAsia" w:cstheme="majorBidi"/>
      <w:szCs w:val="32"/>
    </w:rPr>
  </w:style>
  <w:style w:type="paragraph" w:styleId="Heading2">
    <w:name w:val="heading 2"/>
    <w:basedOn w:val="Heading6"/>
    <w:next w:val="Normal"/>
    <w:link w:val="Heading2Char"/>
    <w:uiPriority w:val="9"/>
    <w:unhideWhenUsed/>
    <w:qFormat/>
    <w:rsid w:val="005A6189"/>
    <w:pPr>
      <w:pBdr>
        <w:top w:val="single" w:sz="4" w:space="1" w:color="auto"/>
      </w:pBdr>
      <w:spacing w:before="480"/>
      <w:ind w:left="0"/>
      <w:outlineLvl w:val="1"/>
    </w:pPr>
  </w:style>
  <w:style w:type="paragraph" w:styleId="Heading3">
    <w:name w:val="heading 3"/>
    <w:basedOn w:val="Normal"/>
    <w:next w:val="Normal"/>
    <w:link w:val="Heading3Char"/>
    <w:uiPriority w:val="9"/>
    <w:unhideWhenUsed/>
    <w:qFormat/>
    <w:rsid w:val="008D2112"/>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3D277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1"/>
    <w:qFormat/>
    <w:rsid w:val="00C21AD4"/>
    <w:pPr>
      <w:ind w:left="120"/>
      <w:outlineLvl w:val="4"/>
    </w:pPr>
    <w:rPr>
      <w:rFonts w:eastAsia="Verdana"/>
      <w:b/>
      <w:bCs/>
      <w:sz w:val="34"/>
      <w:szCs w:val="34"/>
    </w:rPr>
  </w:style>
  <w:style w:type="paragraph" w:styleId="Heading6">
    <w:name w:val="heading 6"/>
    <w:basedOn w:val="Normal"/>
    <w:link w:val="Heading6Char"/>
    <w:uiPriority w:val="1"/>
    <w:qFormat/>
    <w:rsid w:val="00C21AD4"/>
    <w:pPr>
      <w:ind w:left="120"/>
      <w:outlineLvl w:val="5"/>
    </w:pPr>
    <w:rPr>
      <w:rFonts w:eastAsia="Verdana"/>
      <w:b/>
      <w:bCs/>
      <w:sz w:val="28"/>
      <w:szCs w:val="28"/>
    </w:rPr>
  </w:style>
  <w:style w:type="paragraph" w:styleId="Heading9">
    <w:name w:val="heading 9"/>
    <w:basedOn w:val="Normal"/>
    <w:link w:val="Heading9Char"/>
    <w:uiPriority w:val="1"/>
    <w:qFormat/>
    <w:rsid w:val="00C21AD4"/>
    <w:pPr>
      <w:ind w:left="100"/>
      <w:outlineLvl w:val="8"/>
    </w:pPr>
    <w:rPr>
      <w:rFonts w:eastAsia="Verdana"/>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C21AD4"/>
    <w:rPr>
      <w:rFonts w:ascii="Verdana" w:eastAsia="Verdana" w:hAnsi="Verdana" w:cs="Times New Roman"/>
      <w:b/>
      <w:bCs/>
      <w:sz w:val="34"/>
      <w:szCs w:val="34"/>
    </w:rPr>
  </w:style>
  <w:style w:type="character" w:customStyle="1" w:styleId="Heading6Char">
    <w:name w:val="Heading 6 Char"/>
    <w:basedOn w:val="DefaultParagraphFont"/>
    <w:link w:val="Heading6"/>
    <w:uiPriority w:val="1"/>
    <w:rsid w:val="00C21AD4"/>
    <w:rPr>
      <w:rFonts w:ascii="Verdana" w:eastAsia="Verdana" w:hAnsi="Verdana" w:cs="Times New Roman"/>
      <w:b/>
      <w:bCs/>
      <w:sz w:val="28"/>
      <w:szCs w:val="28"/>
    </w:rPr>
  </w:style>
  <w:style w:type="character" w:customStyle="1" w:styleId="Heading9Char">
    <w:name w:val="Heading 9 Char"/>
    <w:basedOn w:val="DefaultParagraphFont"/>
    <w:link w:val="Heading9"/>
    <w:uiPriority w:val="1"/>
    <w:rsid w:val="00C21AD4"/>
    <w:rPr>
      <w:rFonts w:ascii="Verdana" w:eastAsia="Verdana" w:hAnsi="Verdana" w:cs="Times New Roman"/>
      <w:b/>
      <w:bCs/>
      <w:sz w:val="24"/>
      <w:szCs w:val="24"/>
    </w:rPr>
  </w:style>
  <w:style w:type="paragraph" w:styleId="BodyText">
    <w:name w:val="Body Text"/>
    <w:basedOn w:val="Normal"/>
    <w:link w:val="BodyTextChar"/>
    <w:uiPriority w:val="1"/>
    <w:rsid w:val="006339F2"/>
    <w:rPr>
      <w:rFonts w:eastAsia="Verdana"/>
      <w:szCs w:val="24"/>
    </w:rPr>
  </w:style>
  <w:style w:type="character" w:customStyle="1" w:styleId="BodyTextChar">
    <w:name w:val="Body Text Char"/>
    <w:basedOn w:val="DefaultParagraphFont"/>
    <w:link w:val="BodyText"/>
    <w:uiPriority w:val="1"/>
    <w:rsid w:val="006339F2"/>
    <w:rPr>
      <w:rFonts w:ascii="Verdana" w:eastAsia="Verdana" w:hAnsi="Verdana" w:cs="Times New Roman"/>
      <w:sz w:val="24"/>
      <w:szCs w:val="24"/>
    </w:rPr>
  </w:style>
  <w:style w:type="paragraph" w:styleId="BalloonText">
    <w:name w:val="Balloon Text"/>
    <w:basedOn w:val="Normal"/>
    <w:link w:val="BalloonTextChar"/>
    <w:uiPriority w:val="99"/>
    <w:semiHidden/>
    <w:unhideWhenUsed/>
    <w:rsid w:val="00C21AD4"/>
    <w:rPr>
      <w:rFonts w:ascii="Tahoma" w:hAnsi="Tahoma" w:cs="Tahoma"/>
      <w:sz w:val="16"/>
      <w:szCs w:val="16"/>
    </w:rPr>
  </w:style>
  <w:style w:type="character" w:customStyle="1" w:styleId="BalloonTextChar">
    <w:name w:val="Balloon Text Char"/>
    <w:basedOn w:val="DefaultParagraphFont"/>
    <w:link w:val="BalloonText"/>
    <w:uiPriority w:val="99"/>
    <w:semiHidden/>
    <w:rsid w:val="00C21AD4"/>
    <w:rPr>
      <w:rFonts w:ascii="Tahoma" w:eastAsia="Calibri" w:hAnsi="Tahoma" w:cs="Tahoma"/>
      <w:sz w:val="16"/>
      <w:szCs w:val="16"/>
    </w:rPr>
  </w:style>
  <w:style w:type="paragraph" w:styleId="Title">
    <w:name w:val="Title"/>
    <w:basedOn w:val="Heading5"/>
    <w:next w:val="Normal"/>
    <w:link w:val="TitleChar"/>
    <w:uiPriority w:val="10"/>
    <w:qFormat/>
    <w:rsid w:val="00DE7AFA"/>
    <w:pPr>
      <w:pBdr>
        <w:bottom w:val="single" w:sz="4" w:space="1" w:color="auto"/>
      </w:pBdr>
      <w:spacing w:before="18"/>
      <w:ind w:right="903"/>
    </w:pPr>
  </w:style>
  <w:style w:type="character" w:customStyle="1" w:styleId="TitleChar">
    <w:name w:val="Title Char"/>
    <w:basedOn w:val="DefaultParagraphFont"/>
    <w:link w:val="Title"/>
    <w:uiPriority w:val="10"/>
    <w:rsid w:val="00DE7AFA"/>
    <w:rPr>
      <w:rFonts w:ascii="Verdana" w:eastAsia="Verdana" w:hAnsi="Verdana" w:cs="Times New Roman"/>
      <w:b/>
      <w:bCs/>
      <w:sz w:val="34"/>
      <w:szCs w:val="34"/>
    </w:rPr>
  </w:style>
  <w:style w:type="character" w:customStyle="1" w:styleId="Heading2Char">
    <w:name w:val="Heading 2 Char"/>
    <w:basedOn w:val="DefaultParagraphFont"/>
    <w:link w:val="Heading2"/>
    <w:uiPriority w:val="9"/>
    <w:rsid w:val="005A6189"/>
    <w:rPr>
      <w:rFonts w:ascii="Verdana" w:eastAsia="Verdana" w:hAnsi="Verdana" w:cs="Times New Roman"/>
      <w:b/>
      <w:bCs/>
      <w:sz w:val="28"/>
      <w:szCs w:val="28"/>
    </w:rPr>
  </w:style>
  <w:style w:type="paragraph" w:styleId="Header">
    <w:name w:val="header"/>
    <w:basedOn w:val="Normal"/>
    <w:link w:val="HeaderChar"/>
    <w:uiPriority w:val="99"/>
    <w:unhideWhenUsed/>
    <w:rsid w:val="00C704B6"/>
    <w:pPr>
      <w:tabs>
        <w:tab w:val="center" w:pos="4680"/>
        <w:tab w:val="right" w:pos="9360"/>
      </w:tabs>
    </w:pPr>
  </w:style>
  <w:style w:type="character" w:customStyle="1" w:styleId="HeaderChar">
    <w:name w:val="Header Char"/>
    <w:basedOn w:val="DefaultParagraphFont"/>
    <w:link w:val="Header"/>
    <w:uiPriority w:val="99"/>
    <w:rsid w:val="00C704B6"/>
    <w:rPr>
      <w:rFonts w:ascii="Calibri" w:eastAsia="Calibri" w:hAnsi="Calibri" w:cs="Times New Roman"/>
    </w:rPr>
  </w:style>
  <w:style w:type="paragraph" w:styleId="Footer">
    <w:name w:val="footer"/>
    <w:basedOn w:val="Normal"/>
    <w:link w:val="FooterChar"/>
    <w:uiPriority w:val="99"/>
    <w:unhideWhenUsed/>
    <w:rsid w:val="00C704B6"/>
    <w:pPr>
      <w:tabs>
        <w:tab w:val="center" w:pos="4680"/>
        <w:tab w:val="right" w:pos="9360"/>
      </w:tabs>
    </w:pPr>
  </w:style>
  <w:style w:type="character" w:customStyle="1" w:styleId="FooterChar">
    <w:name w:val="Footer Char"/>
    <w:basedOn w:val="DefaultParagraphFont"/>
    <w:link w:val="Footer"/>
    <w:uiPriority w:val="99"/>
    <w:rsid w:val="00C704B6"/>
    <w:rPr>
      <w:rFonts w:ascii="Calibri" w:eastAsia="Calibri" w:hAnsi="Calibri" w:cs="Times New Roman"/>
    </w:rPr>
  </w:style>
  <w:style w:type="paragraph" w:styleId="ListParagraph">
    <w:name w:val="List Paragraph"/>
    <w:basedOn w:val="Normal"/>
    <w:uiPriority w:val="34"/>
    <w:qFormat/>
    <w:rsid w:val="006339F2"/>
    <w:pPr>
      <w:ind w:left="720"/>
      <w:contextualSpacing/>
    </w:pPr>
  </w:style>
  <w:style w:type="character" w:styleId="Strong">
    <w:name w:val="Strong"/>
    <w:basedOn w:val="DefaultParagraphFont"/>
    <w:uiPriority w:val="22"/>
    <w:qFormat/>
    <w:rsid w:val="006339F2"/>
    <w:rPr>
      <w:b/>
      <w:bCs/>
    </w:rPr>
  </w:style>
  <w:style w:type="character" w:customStyle="1" w:styleId="Heading1Char">
    <w:name w:val="Heading 1 Char"/>
    <w:basedOn w:val="DefaultParagraphFont"/>
    <w:link w:val="Heading1"/>
    <w:uiPriority w:val="9"/>
    <w:rsid w:val="005A6189"/>
    <w:rPr>
      <w:rFonts w:ascii="Verdana" w:eastAsiaTheme="majorEastAsia" w:hAnsi="Verdana" w:cstheme="majorBidi"/>
      <w:b/>
      <w:bCs/>
      <w:sz w:val="28"/>
      <w:szCs w:val="32"/>
    </w:rPr>
  </w:style>
  <w:style w:type="character" w:styleId="Hyperlink">
    <w:name w:val="Hyperlink"/>
    <w:basedOn w:val="DefaultParagraphFont"/>
    <w:uiPriority w:val="99"/>
    <w:unhideWhenUsed/>
    <w:rsid w:val="00D21F17"/>
    <w:rPr>
      <w:color w:val="0000FF" w:themeColor="hyperlink"/>
      <w:u w:val="single"/>
    </w:rPr>
  </w:style>
  <w:style w:type="character" w:styleId="UnresolvedMention">
    <w:name w:val="Unresolved Mention"/>
    <w:basedOn w:val="DefaultParagraphFont"/>
    <w:uiPriority w:val="99"/>
    <w:semiHidden/>
    <w:unhideWhenUsed/>
    <w:rsid w:val="00D21F17"/>
    <w:rPr>
      <w:color w:val="605E5C"/>
      <w:shd w:val="clear" w:color="auto" w:fill="E1DFDD"/>
    </w:rPr>
  </w:style>
  <w:style w:type="character" w:customStyle="1" w:styleId="Heading4Char">
    <w:name w:val="Heading 4 Char"/>
    <w:basedOn w:val="DefaultParagraphFont"/>
    <w:link w:val="Heading4"/>
    <w:uiPriority w:val="9"/>
    <w:rsid w:val="003D2775"/>
    <w:rPr>
      <w:rFonts w:asciiTheme="majorHAnsi" w:eastAsiaTheme="majorEastAsia" w:hAnsiTheme="majorHAnsi" w:cstheme="majorBidi"/>
      <w:i/>
      <w:iCs/>
      <w:color w:val="365F91" w:themeColor="accent1" w:themeShade="BF"/>
      <w:sz w:val="24"/>
    </w:rPr>
  </w:style>
  <w:style w:type="paragraph" w:styleId="NormalWeb">
    <w:name w:val="Normal (Web)"/>
    <w:basedOn w:val="Normal"/>
    <w:uiPriority w:val="99"/>
    <w:semiHidden/>
    <w:unhideWhenUsed/>
    <w:rsid w:val="003D2775"/>
    <w:pPr>
      <w:widowControl/>
      <w:spacing w:before="100" w:beforeAutospacing="1" w:after="100" w:afterAutospacing="1"/>
    </w:pPr>
    <w:rPr>
      <w:rFonts w:ascii="Times New Roman" w:eastAsia="Times New Roman" w:hAnsi="Times New Roman"/>
      <w:szCs w:val="24"/>
    </w:rPr>
  </w:style>
  <w:style w:type="character" w:customStyle="1" w:styleId="pagetitle">
    <w:name w:val="pagetitle"/>
    <w:basedOn w:val="DefaultParagraphFont"/>
    <w:rsid w:val="0047361D"/>
  </w:style>
  <w:style w:type="character" w:customStyle="1" w:styleId="apple-converted-space">
    <w:name w:val="apple-converted-space"/>
    <w:basedOn w:val="DefaultParagraphFont"/>
    <w:rsid w:val="008F7897"/>
  </w:style>
  <w:style w:type="character" w:customStyle="1" w:styleId="normaltextrun">
    <w:name w:val="normaltextrun"/>
    <w:basedOn w:val="DefaultParagraphFont"/>
    <w:rsid w:val="00AC626F"/>
  </w:style>
  <w:style w:type="table" w:styleId="TableGrid">
    <w:name w:val="Table Grid"/>
    <w:basedOn w:val="TableNormal"/>
    <w:uiPriority w:val="59"/>
    <w:rsid w:val="00AC6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57CA"/>
    <w:pPr>
      <w:autoSpaceDE w:val="0"/>
      <w:autoSpaceDN w:val="0"/>
      <w:adjustRightInd w:val="0"/>
      <w:spacing w:after="0" w:line="240" w:lineRule="auto"/>
    </w:pPr>
    <w:rPr>
      <w:rFonts w:ascii="Arial" w:hAnsi="Arial" w:cs="Arial"/>
      <w:color w:val="000000"/>
      <w:sz w:val="24"/>
      <w:szCs w:val="24"/>
      <w14:ligatures w14:val="standardContextual"/>
    </w:rPr>
  </w:style>
  <w:style w:type="character" w:styleId="PlaceholderText">
    <w:name w:val="Placeholder Text"/>
    <w:basedOn w:val="DefaultParagraphFont"/>
    <w:uiPriority w:val="99"/>
    <w:semiHidden/>
    <w:rsid w:val="00B44B30"/>
    <w:rPr>
      <w:color w:val="808080"/>
    </w:rPr>
  </w:style>
  <w:style w:type="character" w:styleId="FollowedHyperlink">
    <w:name w:val="FollowedHyperlink"/>
    <w:basedOn w:val="DefaultParagraphFont"/>
    <w:uiPriority w:val="99"/>
    <w:semiHidden/>
    <w:unhideWhenUsed/>
    <w:rsid w:val="0038194D"/>
    <w:rPr>
      <w:color w:val="800080" w:themeColor="followedHyperlink"/>
      <w:u w:val="single"/>
    </w:rPr>
  </w:style>
  <w:style w:type="character" w:customStyle="1" w:styleId="Heading3Char">
    <w:name w:val="Heading 3 Char"/>
    <w:basedOn w:val="DefaultParagraphFont"/>
    <w:link w:val="Heading3"/>
    <w:uiPriority w:val="9"/>
    <w:rsid w:val="008D2112"/>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014DE5"/>
    <w:rPr>
      <w:sz w:val="16"/>
      <w:szCs w:val="16"/>
    </w:rPr>
  </w:style>
  <w:style w:type="paragraph" w:styleId="CommentText">
    <w:name w:val="annotation text"/>
    <w:basedOn w:val="Normal"/>
    <w:link w:val="CommentTextChar"/>
    <w:uiPriority w:val="99"/>
    <w:unhideWhenUsed/>
    <w:rsid w:val="00014DE5"/>
    <w:rPr>
      <w:sz w:val="20"/>
      <w:szCs w:val="20"/>
    </w:rPr>
  </w:style>
  <w:style w:type="character" w:customStyle="1" w:styleId="CommentTextChar">
    <w:name w:val="Comment Text Char"/>
    <w:basedOn w:val="DefaultParagraphFont"/>
    <w:link w:val="CommentText"/>
    <w:uiPriority w:val="99"/>
    <w:rsid w:val="00014DE5"/>
    <w:rPr>
      <w:rFonts w:ascii="Verdana" w:eastAsia="Calibri" w:hAnsi="Verdana" w:cs="Times New Roman"/>
      <w:sz w:val="20"/>
      <w:szCs w:val="20"/>
    </w:rPr>
  </w:style>
  <w:style w:type="paragraph" w:styleId="CommentSubject">
    <w:name w:val="annotation subject"/>
    <w:basedOn w:val="CommentText"/>
    <w:next w:val="CommentText"/>
    <w:link w:val="CommentSubjectChar"/>
    <w:uiPriority w:val="99"/>
    <w:semiHidden/>
    <w:unhideWhenUsed/>
    <w:rsid w:val="00014DE5"/>
    <w:rPr>
      <w:b/>
      <w:bCs/>
    </w:rPr>
  </w:style>
  <w:style w:type="character" w:customStyle="1" w:styleId="CommentSubjectChar">
    <w:name w:val="Comment Subject Char"/>
    <w:basedOn w:val="CommentTextChar"/>
    <w:link w:val="CommentSubject"/>
    <w:uiPriority w:val="99"/>
    <w:semiHidden/>
    <w:rsid w:val="00014DE5"/>
    <w:rPr>
      <w:rFonts w:ascii="Verdana" w:eastAsia="Calibri"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412206">
      <w:bodyDiv w:val="1"/>
      <w:marLeft w:val="0"/>
      <w:marRight w:val="0"/>
      <w:marTop w:val="0"/>
      <w:marBottom w:val="0"/>
      <w:divBdr>
        <w:top w:val="none" w:sz="0" w:space="0" w:color="auto"/>
        <w:left w:val="none" w:sz="0" w:space="0" w:color="auto"/>
        <w:bottom w:val="none" w:sz="0" w:space="0" w:color="auto"/>
        <w:right w:val="none" w:sz="0" w:space="0" w:color="auto"/>
      </w:divBdr>
    </w:div>
    <w:div w:id="1372339837">
      <w:bodyDiv w:val="1"/>
      <w:marLeft w:val="0"/>
      <w:marRight w:val="0"/>
      <w:marTop w:val="0"/>
      <w:marBottom w:val="0"/>
      <w:divBdr>
        <w:top w:val="none" w:sz="0" w:space="0" w:color="auto"/>
        <w:left w:val="none" w:sz="0" w:space="0" w:color="auto"/>
        <w:bottom w:val="none" w:sz="0" w:space="0" w:color="auto"/>
        <w:right w:val="none" w:sz="0" w:space="0" w:color="auto"/>
      </w:divBdr>
    </w:div>
    <w:div w:id="1420054263">
      <w:bodyDiv w:val="1"/>
      <w:marLeft w:val="0"/>
      <w:marRight w:val="0"/>
      <w:marTop w:val="0"/>
      <w:marBottom w:val="0"/>
      <w:divBdr>
        <w:top w:val="none" w:sz="0" w:space="0" w:color="auto"/>
        <w:left w:val="none" w:sz="0" w:space="0" w:color="auto"/>
        <w:bottom w:val="none" w:sz="0" w:space="0" w:color="auto"/>
        <w:right w:val="none" w:sz="0" w:space="0" w:color="auto"/>
      </w:divBdr>
    </w:div>
    <w:div w:id="1426613043">
      <w:bodyDiv w:val="1"/>
      <w:marLeft w:val="0"/>
      <w:marRight w:val="0"/>
      <w:marTop w:val="0"/>
      <w:marBottom w:val="0"/>
      <w:divBdr>
        <w:top w:val="none" w:sz="0" w:space="0" w:color="auto"/>
        <w:left w:val="none" w:sz="0" w:space="0" w:color="auto"/>
        <w:bottom w:val="none" w:sz="0" w:space="0" w:color="auto"/>
        <w:right w:val="none" w:sz="0" w:space="0" w:color="auto"/>
      </w:divBdr>
    </w:div>
    <w:div w:id="1538471832">
      <w:bodyDiv w:val="1"/>
      <w:marLeft w:val="0"/>
      <w:marRight w:val="0"/>
      <w:marTop w:val="0"/>
      <w:marBottom w:val="0"/>
      <w:divBdr>
        <w:top w:val="none" w:sz="0" w:space="0" w:color="auto"/>
        <w:left w:val="none" w:sz="0" w:space="0" w:color="auto"/>
        <w:bottom w:val="none" w:sz="0" w:space="0" w:color="auto"/>
        <w:right w:val="none" w:sz="0" w:space="0" w:color="auto"/>
      </w:divBdr>
    </w:div>
    <w:div w:id="1761370305">
      <w:bodyDiv w:val="1"/>
      <w:marLeft w:val="0"/>
      <w:marRight w:val="0"/>
      <w:marTop w:val="0"/>
      <w:marBottom w:val="0"/>
      <w:divBdr>
        <w:top w:val="none" w:sz="0" w:space="0" w:color="auto"/>
        <w:left w:val="none" w:sz="0" w:space="0" w:color="auto"/>
        <w:bottom w:val="none" w:sz="0" w:space="0" w:color="auto"/>
        <w:right w:val="none" w:sz="0" w:space="0" w:color="auto"/>
      </w:divBdr>
    </w:div>
    <w:div w:id="1849059178">
      <w:bodyDiv w:val="1"/>
      <w:marLeft w:val="0"/>
      <w:marRight w:val="0"/>
      <w:marTop w:val="0"/>
      <w:marBottom w:val="0"/>
      <w:divBdr>
        <w:top w:val="none" w:sz="0" w:space="0" w:color="auto"/>
        <w:left w:val="none" w:sz="0" w:space="0" w:color="auto"/>
        <w:bottom w:val="none" w:sz="0" w:space="0" w:color="auto"/>
        <w:right w:val="none" w:sz="0" w:space="0" w:color="auto"/>
      </w:divBdr>
    </w:div>
    <w:div w:id="187376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sa.gov/myaccount" TargetMode="External"/><Relationship Id="rId18" Type="http://schemas.openxmlformats.org/officeDocument/2006/relationships/hyperlink" Target="mailto:MyBenefits@dhw.idaho.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sa.gov/myaccount" TargetMode="External"/><Relationship Id="rId17" Type="http://schemas.openxmlformats.org/officeDocument/2006/relationships/hyperlink" Target="https://public.govdelivery.com/accounts/USSSA/subscriber/new?topic_id=USSSA_541" TargetMode="External"/><Relationship Id="rId2" Type="http://schemas.openxmlformats.org/officeDocument/2006/relationships/customXml" Target="../customXml/item2.xml"/><Relationship Id="rId16" Type="http://schemas.openxmlformats.org/officeDocument/2006/relationships/hyperlink" Target="http://www.ssa.gov/myaccou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icare.gov/" TargetMode="External"/><Relationship Id="rId5" Type="http://schemas.openxmlformats.org/officeDocument/2006/relationships/numbering" Target="numbering.xml"/><Relationship Id="rId15" Type="http://schemas.openxmlformats.org/officeDocument/2006/relationships/hyperlink" Target="tel:+1-866-772-0953" TargetMode="External"/><Relationship Id="rId10" Type="http://schemas.openxmlformats.org/officeDocument/2006/relationships/endnotes" Target="endnotes.xml"/><Relationship Id="rId19" Type="http://schemas.openxmlformats.org/officeDocument/2006/relationships/hyperlink" Target="https://idalink.idaho.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govdelivery.com/accounts/USSSA/subscriber/new?topic_id=USSSA_54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2bb5844-5dd7-4c26-ac52-56436aca506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3B3BE07440424E826E327BAEBF42CD" ma:contentTypeVersion="16" ma:contentTypeDescription="Create a new document." ma:contentTypeScope="" ma:versionID="f1a9a4af8aee663a4924eea97b080c39">
  <xsd:schema xmlns:xsd="http://www.w3.org/2001/XMLSchema" xmlns:xs="http://www.w3.org/2001/XMLSchema" xmlns:p="http://schemas.microsoft.com/office/2006/metadata/properties" xmlns:ns3="f2bb5844-5dd7-4c26-ac52-56436aca5063" xmlns:ns4="54c1face-803f-42b3-be12-18de7bd3f2bf" targetNamespace="http://schemas.microsoft.com/office/2006/metadata/properties" ma:root="true" ma:fieldsID="d8156f0a586881358ddc3d67464aab36" ns3:_="" ns4:_="">
    <xsd:import namespace="f2bb5844-5dd7-4c26-ac52-56436aca5063"/>
    <xsd:import namespace="54c1face-803f-42b3-be12-18de7bd3f2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element ref="ns3:MediaServiceSearchProperties"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b5844-5dd7-4c26-ac52-56436aca50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c1face-803f-42b3-be12-18de7bd3f2b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9B445C-3596-4276-A428-3435526537E7}">
  <ds:schemaRefs>
    <ds:schemaRef ds:uri="http://schemas.microsoft.com/sharepoint/v3/contenttype/forms"/>
  </ds:schemaRefs>
</ds:datastoreItem>
</file>

<file path=customXml/itemProps2.xml><?xml version="1.0" encoding="utf-8"?>
<ds:datastoreItem xmlns:ds="http://schemas.openxmlformats.org/officeDocument/2006/customXml" ds:itemID="{5B1C24D1-3BBB-4D95-B41C-B42821EC4CA9}">
  <ds:schemaRefs>
    <ds:schemaRef ds:uri="http://schemas.microsoft.com/office/2006/metadata/properties"/>
    <ds:schemaRef ds:uri="http://schemas.microsoft.com/office/infopath/2007/PartnerControls"/>
    <ds:schemaRef ds:uri="f2bb5844-5dd7-4c26-ac52-56436aca5063"/>
  </ds:schemaRefs>
</ds:datastoreItem>
</file>

<file path=customXml/itemProps3.xml><?xml version="1.0" encoding="utf-8"?>
<ds:datastoreItem xmlns:ds="http://schemas.openxmlformats.org/officeDocument/2006/customXml" ds:itemID="{8B75633C-D425-40D6-988A-0D3C36D12381}">
  <ds:schemaRefs>
    <ds:schemaRef ds:uri="http://schemas.openxmlformats.org/officeDocument/2006/bibliography"/>
  </ds:schemaRefs>
</ds:datastoreItem>
</file>

<file path=customXml/itemProps4.xml><?xml version="1.0" encoding="utf-8"?>
<ds:datastoreItem xmlns:ds="http://schemas.openxmlformats.org/officeDocument/2006/customXml" ds:itemID="{BD6A51D7-AA13-4D15-B90C-65973CCF0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b5844-5dd7-4c26-ac52-56436aca5063"/>
    <ds:schemaRef ds:uri="54c1face-803f-42b3-be12-18de7bd3f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2728</TotalTime>
  <Pages>14</Pages>
  <Words>4340</Words>
  <Characters>24741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BS&amp;A Format</vt:lpstr>
    </vt:vector>
  </TitlesOfParts>
  <Company>Microsoft</Company>
  <LinksUpToDate>false</LinksUpToDate>
  <CharactersWithSpaces>29023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BS&amp;A Format</dc:title>
  <dc:subject/>
  <dc:creator>Lucy Miller</dc:creator>
  <cp:keywords/>
  <cp:lastModifiedBy>Desiree Brown</cp:lastModifiedBy>
  <cp:revision>7</cp:revision>
  <dcterms:created xsi:type="dcterms:W3CDTF">2024-10-21T18:30:00Z</dcterms:created>
  <dcterms:modified xsi:type="dcterms:W3CDTF">2024-10-31T14:28:00Z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0x010100BA3B3BE07440424E826E327BAEBF42CD</vt:lpwstr>
  </property>
</Properties>
</file>